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D28C" w14:textId="77777777" w:rsidR="00E224C9" w:rsidRPr="00E224C9" w:rsidRDefault="00E224C9" w:rsidP="00E224C9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KWESTIONARIUSZ OSOBOWY DLA OSOBY UBIEGAJĄCEJ SIĘ </w:t>
      </w: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O ZATRUDNIENIE</w:t>
      </w:r>
    </w:p>
    <w:p w14:paraId="281E2B5D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Imię (imiona) i nazwisko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</w:t>
      </w:r>
    </w:p>
    <w:p w14:paraId="287254D8" w14:textId="77777777" w:rsidR="00E224C9" w:rsidRPr="008615AE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Data urodzenia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452DB5F0" w14:textId="77777777" w:rsidR="008615AE" w:rsidRDefault="00E224C9" w:rsidP="008615AE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kontaktowe (wskazane przez osobę</w:t>
      </w:r>
      <w:r w:rsidR="00861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ubiegającą się o zatrudnienie)</w:t>
      </w:r>
    </w:p>
    <w:p w14:paraId="05A99F5E" w14:textId="77777777" w:rsidR="00E224C9" w:rsidRPr="00E224C9" w:rsidRDefault="00E224C9" w:rsidP="008615AE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</w:t>
      </w:r>
    </w:p>
    <w:p w14:paraId="57539132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Wykształcenie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(gdy jest ono niezbędne do wykonywania pracy określone rodzaju lub na określonym stanowisku) ……………………………………………………………………</w:t>
      </w:r>
    </w:p>
    <w:p w14:paraId="3BF5FFE9" w14:textId="77777777" w:rsidR="00E224C9" w:rsidRPr="00E224C9" w:rsidRDefault="00E224C9" w:rsidP="00E224C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676751D4" w14:textId="77777777" w:rsidR="00E224C9" w:rsidRPr="00E224C9" w:rsidRDefault="00E224C9" w:rsidP="00E224C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18"/>
          <w:szCs w:val="18"/>
          <w:lang w:eastAsia="ar-SA"/>
        </w:rPr>
        <w:t>(nazwa szkoły i rok jej ukończenia)</w:t>
      </w:r>
    </w:p>
    <w:p w14:paraId="01BB171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171CED6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618966E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>(zawód, specjalność, stopień naukowy, tytuł zawodowy, tytuł naukowy)</w:t>
      </w:r>
    </w:p>
    <w:p w14:paraId="784FA44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225E89A7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Kwalifikacje zawodowe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</w:t>
      </w:r>
    </w:p>
    <w:p w14:paraId="1FD37E66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FA4C16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E9C8F05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7277D4C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0FE9537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>(kursy, studia podyplomowe lub inne formy uzupełnienia wiedzy lub umiejętności)</w:t>
      </w:r>
    </w:p>
    <w:p w14:paraId="21AF3932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A320150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Przebieg dotychczasowego zatrudnienia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</w:p>
    <w:p w14:paraId="4B694536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090F8B8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4A264FC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50915F4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89BF59A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229E51F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C479761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(wskazać okresy zatrudnienia u kolejnych pracodawców oraz zajmowane stanowiska pracy)</w:t>
      </w:r>
    </w:p>
    <w:p w14:paraId="318711CC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25C2835F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Dodatkowe dane osobowe, jeżeli prawo lub obowiązek ich podania wynika </w:t>
      </w: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z przepisów szczególnych</w:t>
      </w:r>
    </w:p>
    <w:p w14:paraId="32369932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39FEA27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8E6D5F3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AAA7D1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F4BCE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1B003B7F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72F72C8F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C9"/>
    <w:rsid w:val="00692CAF"/>
    <w:rsid w:val="006A4C59"/>
    <w:rsid w:val="008615AE"/>
    <w:rsid w:val="00AA57B7"/>
    <w:rsid w:val="00C10435"/>
    <w:rsid w:val="00E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AC4D"/>
  <w15:docId w15:val="{57CDE75C-1FDB-4CC0-8C3A-709E040D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Gminne Wodociągi i Oczyszczalnia w Jeżewie</cp:lastModifiedBy>
  <cp:revision>2</cp:revision>
  <dcterms:created xsi:type="dcterms:W3CDTF">2022-01-21T10:27:00Z</dcterms:created>
  <dcterms:modified xsi:type="dcterms:W3CDTF">2022-01-21T10:27:00Z</dcterms:modified>
</cp:coreProperties>
</file>