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4C" w:rsidRDefault="00F6264C" w:rsidP="00F6264C">
      <w:pPr>
        <w:jc w:val="right"/>
      </w:pPr>
      <w:bookmarkStart w:id="0" w:name="_GoBack"/>
      <w:bookmarkEnd w:id="0"/>
      <w:r>
        <w:t>Jeżewo, dnia ………….….. r.</w:t>
      </w:r>
    </w:p>
    <w:p w:rsidR="00F6264C" w:rsidRDefault="00F6264C" w:rsidP="00F6264C">
      <w:r>
        <w:t>…………………………………….</w:t>
      </w:r>
    </w:p>
    <w:p w:rsidR="00F6264C" w:rsidRDefault="00F6264C" w:rsidP="00F6264C">
      <w:pPr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F6264C" w:rsidRDefault="00F6264C" w:rsidP="00F6264C">
      <w:pPr>
        <w:rPr>
          <w:sz w:val="20"/>
          <w:szCs w:val="20"/>
        </w:rPr>
      </w:pPr>
    </w:p>
    <w:p w:rsidR="00F6264C" w:rsidRDefault="00F6264C" w:rsidP="00F6264C">
      <w:r>
        <w:t>…………………………………….</w:t>
      </w:r>
    </w:p>
    <w:p w:rsidR="00F6264C" w:rsidRDefault="00F6264C" w:rsidP="00F6264C">
      <w:r>
        <w:t>…………………………………….</w:t>
      </w:r>
    </w:p>
    <w:p w:rsidR="00F6264C" w:rsidRDefault="00F6264C" w:rsidP="00F6264C">
      <w:pPr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F6264C" w:rsidRDefault="00F6264C" w:rsidP="00F6264C"/>
    <w:p w:rsidR="00F6264C" w:rsidRDefault="00F6264C" w:rsidP="00F6264C"/>
    <w:p w:rsidR="00F6264C" w:rsidRPr="00F6264C" w:rsidRDefault="00F6264C" w:rsidP="00F6264C">
      <w:pPr>
        <w:jc w:val="center"/>
        <w:rPr>
          <w:b/>
          <w:sz w:val="28"/>
          <w:szCs w:val="28"/>
        </w:rPr>
      </w:pPr>
      <w:r w:rsidRPr="00F6264C">
        <w:rPr>
          <w:b/>
          <w:sz w:val="28"/>
          <w:szCs w:val="28"/>
        </w:rPr>
        <w:t>OŚWIADCZENIE</w:t>
      </w:r>
    </w:p>
    <w:p w:rsidR="00F6264C" w:rsidRDefault="00F6264C" w:rsidP="00F6264C">
      <w:pPr>
        <w:jc w:val="center"/>
      </w:pPr>
    </w:p>
    <w:p w:rsidR="00F6264C" w:rsidRDefault="00F6264C" w:rsidP="00F6264C">
      <w:r>
        <w:t xml:space="preserve">Oświadczam, że wyrażam zgodę na wycięcie …………………………………………………. </w:t>
      </w:r>
    </w:p>
    <w:p w:rsidR="00F6264C" w:rsidRDefault="00F6264C" w:rsidP="00F62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(podać nazwę gatunku drzew/krzewów oraz ich ilość)</w:t>
      </w:r>
    </w:p>
    <w:p w:rsidR="00F6264C" w:rsidRDefault="00F6264C" w:rsidP="00F6264C">
      <w:pPr>
        <w:rPr>
          <w:sz w:val="20"/>
          <w:szCs w:val="20"/>
        </w:rPr>
      </w:pPr>
    </w:p>
    <w:p w:rsidR="00F6264C" w:rsidRDefault="00F6264C" w:rsidP="00F626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264C" w:rsidRDefault="00F6264C" w:rsidP="00F6264C"/>
    <w:p w:rsidR="00F6264C" w:rsidRDefault="00F6264C" w:rsidP="00F6264C"/>
    <w:p w:rsidR="00F6264C" w:rsidRDefault="00F6264C" w:rsidP="00F6264C">
      <w:r>
        <w:t>znajdującego/</w:t>
      </w:r>
      <w:proofErr w:type="spellStart"/>
      <w:r>
        <w:t>ych</w:t>
      </w:r>
      <w:proofErr w:type="spellEnd"/>
      <w:r>
        <w:t xml:space="preserve"> się na nieruchomości położonej w .………………………………………….</w:t>
      </w:r>
    </w:p>
    <w:p w:rsidR="00F6264C" w:rsidRDefault="00F6264C" w:rsidP="00F6264C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(adres nieruchomości, na której znajduje się drzewo/krzewy)</w:t>
      </w:r>
    </w:p>
    <w:p w:rsidR="00F6264C" w:rsidRDefault="00F6264C" w:rsidP="00F6264C">
      <w:pPr>
        <w:rPr>
          <w:sz w:val="20"/>
          <w:szCs w:val="20"/>
        </w:rPr>
      </w:pPr>
    </w:p>
    <w:p w:rsidR="00F6264C" w:rsidRPr="00F6264C" w:rsidRDefault="00F6264C" w:rsidP="00F6264C">
      <w:pPr>
        <w:jc w:val="both"/>
      </w:pPr>
      <w:r w:rsidRPr="00F6264C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6264C" w:rsidRDefault="00F6264C" w:rsidP="009E5C86">
      <w:pPr>
        <w:rPr>
          <w:sz w:val="20"/>
          <w:szCs w:val="20"/>
        </w:rPr>
      </w:pPr>
    </w:p>
    <w:p w:rsidR="00F6264C" w:rsidRDefault="00F6264C" w:rsidP="00F6264C">
      <w:pPr>
        <w:jc w:val="right"/>
        <w:rPr>
          <w:sz w:val="20"/>
          <w:szCs w:val="20"/>
        </w:rPr>
      </w:pPr>
    </w:p>
    <w:p w:rsidR="00F6264C" w:rsidRDefault="00F6264C" w:rsidP="00F6264C">
      <w:pPr>
        <w:jc w:val="right"/>
        <w:rPr>
          <w:sz w:val="20"/>
          <w:szCs w:val="20"/>
        </w:rPr>
      </w:pPr>
    </w:p>
    <w:p w:rsidR="00F6264C" w:rsidRDefault="00F6264C" w:rsidP="00F6264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F6264C" w:rsidRDefault="00F6264C" w:rsidP="00F6264C">
      <w:pPr>
        <w:jc w:val="right"/>
        <w:rPr>
          <w:sz w:val="20"/>
          <w:szCs w:val="20"/>
        </w:rPr>
      </w:pPr>
      <w:r>
        <w:rPr>
          <w:sz w:val="20"/>
          <w:szCs w:val="20"/>
        </w:rPr>
        <w:t>(podpis współwłaściciela nieruchomości)</w:t>
      </w:r>
    </w:p>
    <w:p w:rsidR="00F6264C" w:rsidRDefault="00F6264C" w:rsidP="00F6264C">
      <w:pPr>
        <w:jc w:val="center"/>
        <w:rPr>
          <w:sz w:val="20"/>
          <w:szCs w:val="20"/>
        </w:rPr>
      </w:pPr>
    </w:p>
    <w:p w:rsidR="00F6264C" w:rsidRDefault="00F6264C" w:rsidP="00F6264C">
      <w:pPr>
        <w:jc w:val="center"/>
        <w:rPr>
          <w:sz w:val="20"/>
          <w:szCs w:val="20"/>
        </w:rPr>
      </w:pPr>
    </w:p>
    <w:p w:rsidR="00F6264C" w:rsidRDefault="00F6264C" w:rsidP="00F6264C">
      <w:pPr>
        <w:jc w:val="center"/>
        <w:rPr>
          <w:sz w:val="20"/>
          <w:szCs w:val="20"/>
        </w:rPr>
      </w:pPr>
    </w:p>
    <w:p w:rsidR="009E5C86" w:rsidRDefault="009E5C86" w:rsidP="009E5C86">
      <w:pPr>
        <w:jc w:val="center"/>
        <w:rPr>
          <w:b/>
        </w:rPr>
      </w:pPr>
    </w:p>
    <w:p w:rsidR="009E5C86" w:rsidRDefault="009E5C86" w:rsidP="009E5C86">
      <w:pPr>
        <w:jc w:val="center"/>
        <w:rPr>
          <w:b/>
        </w:rPr>
      </w:pPr>
    </w:p>
    <w:p w:rsidR="009E5C86" w:rsidRDefault="009E5C86" w:rsidP="009E5C86">
      <w:pPr>
        <w:jc w:val="center"/>
        <w:rPr>
          <w:b/>
        </w:rPr>
      </w:pPr>
      <w:r>
        <w:rPr>
          <w:b/>
        </w:rPr>
        <w:t>Informacja o przetwarzaniu danych osobowych (zgodnie z art. 13 RODO)</w:t>
      </w:r>
    </w:p>
    <w:p w:rsidR="009E5C86" w:rsidRDefault="009E5C86" w:rsidP="009E5C86">
      <w:pPr>
        <w:jc w:val="center"/>
      </w:pPr>
      <w:r>
        <w:t>zgłoszenie zamiaru usunięcia drzew</w:t>
      </w:r>
    </w:p>
    <w:p w:rsidR="009E5C86" w:rsidRDefault="009E5C86" w:rsidP="009E5C86">
      <w:pPr>
        <w:jc w:val="center"/>
        <w:rPr>
          <w:b/>
        </w:rPr>
      </w:pPr>
    </w:p>
    <w:p w:rsidR="009E5C86" w:rsidRDefault="009E5C86" w:rsidP="009E5C86">
      <w:pPr>
        <w:jc w:val="both"/>
      </w:pPr>
      <w:r>
        <w:t xml:space="preserve">Informuję, że Państwa dane osobowe przetwarzane są zgodnie z art. 13 ust. 1 i 2 Rozporządzenia Parlamentu Europejskiego i Rady (UE) 2016/679 z dnia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o ochronie danych) (Dz. Urz. UE. L z </w:t>
      </w:r>
      <w:proofErr w:type="spellStart"/>
      <w:r>
        <w:t>późn</w:t>
      </w:r>
      <w:proofErr w:type="spellEnd"/>
      <w:r>
        <w:t>. zm.) - RODO:</w:t>
      </w:r>
    </w:p>
    <w:p w:rsidR="009E5C86" w:rsidRDefault="009E5C86" w:rsidP="009E5C86">
      <w:pPr>
        <w:jc w:val="both"/>
      </w:pPr>
    </w:p>
    <w:p w:rsidR="009E5C86" w:rsidRDefault="009E5C86" w:rsidP="009E5C86">
      <w:r>
        <w:t>1) Administratorem  Pani/Pana danych osobowych  przetwarzanych w  Urzędzie Gminy Jeżewo   jest Wójt Jeżewa, który ma swoją siedzibę przy ul. Świeckiej 12  tel. 52/3318025 , mail: sekretariat@jezewo.eu</w:t>
      </w:r>
    </w:p>
    <w:p w:rsidR="009E5C86" w:rsidRDefault="009E5C86" w:rsidP="009E5C86">
      <w:pPr>
        <w:jc w:val="both"/>
      </w:pPr>
      <w:r>
        <w:t xml:space="preserve"> 2) Administrator wyznaczył Inspektora Ochrony Danych Osobowych z którym można kontaktować się we wszystkich sprawach związanych z przetwarzaniem danych osobowych: tel. 607 753 475, e-mail: </w:t>
      </w:r>
      <w:hyperlink r:id="rId5" w:history="1">
        <w:r>
          <w:rPr>
            <w:rStyle w:val="Hipercze"/>
          </w:rPr>
          <w:t>daneosobowe24h@wp.pl</w:t>
        </w:r>
      </w:hyperlink>
    </w:p>
    <w:p w:rsidR="009E5C86" w:rsidRDefault="009E5C86" w:rsidP="009E5C86">
      <w:pPr>
        <w:jc w:val="both"/>
      </w:pPr>
      <w:r>
        <w:lastRenderedPageBreak/>
        <w:t xml:space="preserve">3) Dane są przetwarzane w celu zgłoszenia zamiaru usunięcia drzew na podstawie ustawy </w:t>
      </w:r>
      <w:r>
        <w:br/>
        <w:t xml:space="preserve">z dnia 16 kwietnia 2004 r. o ochronie przyrody (Dz. u z 2018 r., poz. 1614 ze zm.), zgodnie </w:t>
      </w:r>
      <w:r>
        <w:br/>
        <w:t>z art. 6 ust. 1 lit. c) RODO.</w:t>
      </w:r>
    </w:p>
    <w:p w:rsidR="009E5C86" w:rsidRDefault="009E5C86" w:rsidP="009E5C86">
      <w:pPr>
        <w:jc w:val="both"/>
      </w:pPr>
      <w:r>
        <w:t>4) Dane osobowe mogą być przekazywane podmiotom wyłącznie upoważnionym na podstawie przepisów prawa.</w:t>
      </w:r>
    </w:p>
    <w:p w:rsidR="009E5C86" w:rsidRDefault="009E5C86" w:rsidP="009E5C86">
      <w:pPr>
        <w:jc w:val="both"/>
      </w:pPr>
      <w:r>
        <w:t>5) Nie planuje się przekazywania Pani/Pana danych osobowych do państw trzecich lub organizacji międzynarodowych.</w:t>
      </w:r>
    </w:p>
    <w:p w:rsidR="009E5C86" w:rsidRDefault="009E5C86" w:rsidP="009E5C86">
      <w:pPr>
        <w:jc w:val="both"/>
      </w:pPr>
      <w:r>
        <w:t xml:space="preserve">6) Dane będą przechowywane przez okres ustalony rozporządzeniem w sprawie instrukcji kancelaryjnej, jednolitych rzeczowych wykazów akt oraz instrukcji w sprawie organizacji </w:t>
      </w:r>
      <w:r>
        <w:br/>
        <w:t>i zakresu działania archiwów zakładowych, tj. przez okres 5 lat.</w:t>
      </w:r>
    </w:p>
    <w:p w:rsidR="009E5C86" w:rsidRDefault="009E5C86" w:rsidP="009E5C86">
      <w:pPr>
        <w:jc w:val="both"/>
      </w:pPr>
      <w:r>
        <w:t>7) Przysługuje Pani/Panu prawo do żądania od administratora:</w:t>
      </w:r>
    </w:p>
    <w:p w:rsidR="009E5C86" w:rsidRDefault="009E5C86" w:rsidP="009E5C86">
      <w:pPr>
        <w:jc w:val="both"/>
      </w:pPr>
      <w:r>
        <w:t>- dostępu do własnych danych (chyba, że dane osobowe nie zostały zebrane od osoby, której dane dotyczą to prawo dostępu do informacji o ich źródle przysługuje w zakresie, w jakim nie będzie miało wpływu na ochronę praw i wolności osób, od których dane pozyskano),</w:t>
      </w:r>
    </w:p>
    <w:p w:rsidR="009E5C86" w:rsidRDefault="009E5C86" w:rsidP="009E5C86">
      <w:pPr>
        <w:jc w:val="both"/>
      </w:pPr>
      <w:r>
        <w:t xml:space="preserve"> - ich sprostowania,</w:t>
      </w:r>
    </w:p>
    <w:p w:rsidR="009E5C86" w:rsidRDefault="009E5C86" w:rsidP="009E5C86">
      <w:pPr>
        <w:jc w:val="both"/>
      </w:pPr>
      <w:r>
        <w:t xml:space="preserve"> - ograniczenia przetwarzania (jednakże nie będzie miało ono wpływu na realizację zadań związanych z celem przetwarzania).</w:t>
      </w:r>
    </w:p>
    <w:p w:rsidR="009E5C86" w:rsidRDefault="009E5C86" w:rsidP="009E5C86">
      <w:pPr>
        <w:jc w:val="both"/>
      </w:pPr>
      <w:r>
        <w:t>8) Przysługuje Pani/Panu prawo do wniesienia skargi do organu nadzorczego jakim jest Prezes Urzędu Ochrony danych Osobowych.</w:t>
      </w:r>
    </w:p>
    <w:p w:rsidR="009E5C86" w:rsidRDefault="009E5C86" w:rsidP="009E5C86">
      <w:pPr>
        <w:jc w:val="both"/>
      </w:pPr>
      <w:r>
        <w:t xml:space="preserve">9) Podanie danych oraz ich przetwarzanie jest wymogiem ustawowym w związku z ustawą </w:t>
      </w:r>
      <w:r>
        <w:br/>
        <w:t>z dnia 16 kwietnia 2004 r. o ochronie przyrody. Nie podanie danych uniemożliwi rozpoczęcie lub prowadzenie sprawy i może skutkować nie uzyskaniem zgody na usunięcie drzew.</w:t>
      </w:r>
    </w:p>
    <w:p w:rsidR="008F78CE" w:rsidRDefault="008F78CE"/>
    <w:sectPr w:rsidR="008F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1F"/>
    <w:rsid w:val="008F78CE"/>
    <w:rsid w:val="009E5C86"/>
    <w:rsid w:val="00A80FE6"/>
    <w:rsid w:val="00AA191F"/>
    <w:rsid w:val="00F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5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5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24h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Król</dc:creator>
  <cp:lastModifiedBy>Agnieszka Król</cp:lastModifiedBy>
  <cp:revision>2</cp:revision>
  <dcterms:created xsi:type="dcterms:W3CDTF">2022-10-14T12:16:00Z</dcterms:created>
  <dcterms:modified xsi:type="dcterms:W3CDTF">2022-10-14T12:16:00Z</dcterms:modified>
</cp:coreProperties>
</file>