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C35B" w14:textId="4A75A49A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  <w:r w:rsidRPr="003B3031">
        <w:rPr>
          <w:i/>
          <w:iCs/>
          <w:sz w:val="22"/>
          <w:szCs w:val="22"/>
        </w:rPr>
        <w:t xml:space="preserve">Załącznik nr </w:t>
      </w:r>
      <w:r w:rsidR="00D3103C">
        <w:rPr>
          <w:i/>
          <w:iCs/>
          <w:sz w:val="22"/>
          <w:szCs w:val="22"/>
        </w:rPr>
        <w:t>4</w:t>
      </w:r>
      <w:r w:rsidRPr="003B3031">
        <w:rPr>
          <w:i/>
          <w:iCs/>
          <w:sz w:val="22"/>
          <w:szCs w:val="22"/>
        </w:rPr>
        <w:t xml:space="preserve"> </w:t>
      </w:r>
    </w:p>
    <w:p w14:paraId="4665F4F6" w14:textId="1AF7E92B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</w:p>
    <w:p w14:paraId="756D6730" w14:textId="0648CE98" w:rsidR="003B3031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</w:t>
      </w:r>
    </w:p>
    <w:p w14:paraId="322A5DF5" w14:textId="77777777" w:rsidR="00F14AAE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21C6C77" w14:textId="77777777" w:rsidR="003B3031" w:rsidRDefault="003B3031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092651" w14:textId="011C9F6B" w:rsidR="00144767" w:rsidRPr="002C1D3D" w:rsidRDefault="00D23E6E" w:rsidP="00144767">
      <w:pPr>
        <w:tabs>
          <w:tab w:val="left" w:pos="170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9148B">
        <w:rPr>
          <w:b/>
          <w:bCs/>
          <w:sz w:val="22"/>
          <w:szCs w:val="22"/>
        </w:rPr>
        <w:t>mow</w:t>
      </w:r>
      <w:r>
        <w:rPr>
          <w:b/>
          <w:bCs/>
          <w:sz w:val="22"/>
          <w:szCs w:val="22"/>
        </w:rPr>
        <w:t>a</w:t>
      </w:r>
    </w:p>
    <w:p w14:paraId="2D0FCC17" w14:textId="77777777" w:rsidR="00CE1B6A" w:rsidRPr="002C1D3D" w:rsidRDefault="00CE1B6A" w:rsidP="00D94B7E">
      <w:pPr>
        <w:rPr>
          <w:sz w:val="22"/>
          <w:szCs w:val="22"/>
        </w:rPr>
      </w:pPr>
    </w:p>
    <w:p w14:paraId="786ADE45" w14:textId="5B3FC574" w:rsidR="002276D1" w:rsidRDefault="008739CB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>zawarta w dniu</w:t>
      </w:r>
      <w:r w:rsidR="00F14AAE">
        <w:rPr>
          <w:sz w:val="22"/>
          <w:szCs w:val="22"/>
        </w:rPr>
        <w:t>………….</w:t>
      </w:r>
      <w:r w:rsidR="00B35896">
        <w:rPr>
          <w:sz w:val="22"/>
          <w:szCs w:val="22"/>
        </w:rPr>
        <w:t xml:space="preserve"> </w:t>
      </w:r>
      <w:r w:rsidR="002276D1" w:rsidRPr="002C1D3D">
        <w:rPr>
          <w:sz w:val="22"/>
          <w:szCs w:val="22"/>
        </w:rPr>
        <w:t xml:space="preserve">roku w </w:t>
      </w:r>
      <w:r w:rsidR="00FE60C1">
        <w:rPr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 pomiędzy</w:t>
      </w:r>
      <w:r w:rsidR="00FE60C1">
        <w:rPr>
          <w:sz w:val="22"/>
          <w:szCs w:val="22"/>
        </w:rPr>
        <w:t xml:space="preserve"> </w:t>
      </w:r>
      <w:r w:rsidR="00FE60C1">
        <w:rPr>
          <w:b/>
          <w:sz w:val="22"/>
          <w:szCs w:val="22"/>
        </w:rPr>
        <w:t xml:space="preserve">Gminnym </w:t>
      </w:r>
      <w:r w:rsidR="002276D1" w:rsidRPr="002C1D3D">
        <w:rPr>
          <w:b/>
          <w:sz w:val="22"/>
          <w:szCs w:val="22"/>
        </w:rPr>
        <w:t xml:space="preserve">Ośrodkiem Pomocy Społecznej w </w:t>
      </w:r>
      <w:r w:rsidR="00FE60C1">
        <w:rPr>
          <w:b/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, ul. </w:t>
      </w:r>
      <w:r w:rsidR="00FE60C1">
        <w:rPr>
          <w:sz w:val="22"/>
          <w:szCs w:val="22"/>
        </w:rPr>
        <w:t>Główna 10</w:t>
      </w:r>
      <w:r w:rsidR="002276D1" w:rsidRPr="002C1D3D">
        <w:rPr>
          <w:sz w:val="22"/>
          <w:szCs w:val="22"/>
        </w:rPr>
        <w:t xml:space="preserve">, </w:t>
      </w:r>
      <w:r w:rsidR="00FE60C1">
        <w:rPr>
          <w:sz w:val="22"/>
          <w:szCs w:val="22"/>
        </w:rPr>
        <w:t>86-131 Jeżewo</w:t>
      </w:r>
      <w:r w:rsidR="006F75B9" w:rsidRPr="002C1D3D">
        <w:rPr>
          <w:sz w:val="22"/>
          <w:szCs w:val="22"/>
        </w:rPr>
        <w:t xml:space="preserve">, </w:t>
      </w:r>
      <w:r w:rsidR="002276D1" w:rsidRPr="002C1D3D">
        <w:rPr>
          <w:sz w:val="22"/>
          <w:szCs w:val="22"/>
        </w:rPr>
        <w:t xml:space="preserve">NIP </w:t>
      </w:r>
      <w:r w:rsidR="00FE60C1">
        <w:rPr>
          <w:sz w:val="22"/>
          <w:szCs w:val="22"/>
        </w:rPr>
        <w:t>559-18-17-088</w:t>
      </w:r>
      <w:r w:rsidR="002276D1" w:rsidRPr="002C1D3D">
        <w:rPr>
          <w:sz w:val="22"/>
          <w:szCs w:val="22"/>
        </w:rPr>
        <w:t xml:space="preserve">, w imieniu którego </w:t>
      </w:r>
      <w:r w:rsidR="006F75B9">
        <w:rPr>
          <w:sz w:val="22"/>
          <w:szCs w:val="22"/>
        </w:rPr>
        <w:t>działa</w:t>
      </w:r>
      <w:r w:rsidR="002276D1" w:rsidRPr="002C1D3D">
        <w:rPr>
          <w:sz w:val="22"/>
          <w:szCs w:val="22"/>
        </w:rPr>
        <w:t>:</w:t>
      </w:r>
    </w:p>
    <w:p w14:paraId="16F68003" w14:textId="77777777" w:rsidR="00B35896" w:rsidRDefault="00B35896" w:rsidP="002276D1">
      <w:pPr>
        <w:jc w:val="both"/>
        <w:rPr>
          <w:sz w:val="22"/>
          <w:szCs w:val="22"/>
        </w:rPr>
      </w:pPr>
    </w:p>
    <w:p w14:paraId="36DDF314" w14:textId="7FC6850D" w:rsidR="00B226C9" w:rsidRPr="00B35896" w:rsidRDefault="00B35896" w:rsidP="002276D1">
      <w:pPr>
        <w:jc w:val="both"/>
        <w:rPr>
          <w:b/>
          <w:bCs/>
          <w:sz w:val="22"/>
          <w:szCs w:val="22"/>
        </w:rPr>
      </w:pPr>
      <w:r w:rsidRPr="00B35896">
        <w:rPr>
          <w:b/>
          <w:bCs/>
          <w:sz w:val="22"/>
          <w:szCs w:val="22"/>
        </w:rPr>
        <w:t>Małgorzata Skiba</w:t>
      </w:r>
      <w:r>
        <w:rPr>
          <w:b/>
          <w:bCs/>
          <w:sz w:val="22"/>
          <w:szCs w:val="22"/>
        </w:rPr>
        <w:t xml:space="preserve"> – Kierownik Gminnego Ośrodka Pomocy Społecznej</w:t>
      </w:r>
    </w:p>
    <w:p w14:paraId="7BC32366" w14:textId="77777777" w:rsidR="000F6F02" w:rsidRPr="002C1D3D" w:rsidRDefault="000F6F02" w:rsidP="002276D1">
      <w:pPr>
        <w:jc w:val="both"/>
        <w:rPr>
          <w:sz w:val="22"/>
          <w:szCs w:val="22"/>
        </w:rPr>
      </w:pPr>
    </w:p>
    <w:p w14:paraId="0831F7CB" w14:textId="77777777" w:rsidR="002C1D3D" w:rsidRDefault="002276D1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zwanym w dalszej części umowy  </w:t>
      </w:r>
      <w:r w:rsidRPr="002C1D3D">
        <w:rPr>
          <w:b/>
          <w:sz w:val="22"/>
          <w:szCs w:val="22"/>
        </w:rPr>
        <w:t>ZAMAWIAJĄCYM</w:t>
      </w:r>
      <w:r w:rsidRPr="002C1D3D">
        <w:rPr>
          <w:sz w:val="22"/>
          <w:szCs w:val="22"/>
        </w:rPr>
        <w:t xml:space="preserve">, </w:t>
      </w:r>
    </w:p>
    <w:p w14:paraId="7FFBE469" w14:textId="77777777" w:rsidR="006F75B9" w:rsidRDefault="006F75B9" w:rsidP="002276D1">
      <w:pPr>
        <w:jc w:val="both"/>
        <w:rPr>
          <w:sz w:val="22"/>
          <w:szCs w:val="22"/>
        </w:rPr>
      </w:pPr>
    </w:p>
    <w:p w14:paraId="6220621B" w14:textId="2BDA8118" w:rsidR="002C1D3D" w:rsidRPr="00F14AAE" w:rsidRDefault="002276D1" w:rsidP="00B35896">
      <w:pPr>
        <w:jc w:val="both"/>
        <w:rPr>
          <w:b/>
          <w:bCs/>
          <w:sz w:val="22"/>
          <w:szCs w:val="22"/>
        </w:rPr>
      </w:pPr>
      <w:r w:rsidRPr="00B35896">
        <w:rPr>
          <w:b/>
          <w:bCs/>
          <w:sz w:val="22"/>
          <w:szCs w:val="22"/>
        </w:rPr>
        <w:t>a</w:t>
      </w:r>
      <w:r w:rsidR="00B35896" w:rsidRPr="00B35896">
        <w:rPr>
          <w:b/>
          <w:bCs/>
          <w:sz w:val="22"/>
          <w:szCs w:val="22"/>
        </w:rPr>
        <w:t xml:space="preserve"> </w:t>
      </w:r>
      <w:r w:rsidR="00F14AAE">
        <w:rPr>
          <w:b/>
          <w:bCs/>
          <w:sz w:val="22"/>
          <w:szCs w:val="22"/>
        </w:rPr>
        <w:t>…………………………………….</w:t>
      </w:r>
      <w:r w:rsidR="00B35896" w:rsidRPr="00B35896">
        <w:rPr>
          <w:b/>
          <w:bCs/>
          <w:sz w:val="22"/>
          <w:szCs w:val="22"/>
        </w:rPr>
        <w:t xml:space="preserve"> </w:t>
      </w:r>
      <w:r w:rsidR="00572DE7" w:rsidRPr="002C1D3D">
        <w:rPr>
          <w:sz w:val="22"/>
          <w:szCs w:val="22"/>
        </w:rPr>
        <w:t>zwanym</w:t>
      </w:r>
      <w:r w:rsidRPr="002C1D3D">
        <w:rPr>
          <w:sz w:val="22"/>
          <w:szCs w:val="22"/>
        </w:rPr>
        <w:t xml:space="preserve"> w dalszej części umowy </w:t>
      </w:r>
      <w:r w:rsidR="002C1D3D">
        <w:rPr>
          <w:b/>
          <w:sz w:val="22"/>
          <w:szCs w:val="22"/>
        </w:rPr>
        <w:t>WYKONAWCĄ</w:t>
      </w:r>
    </w:p>
    <w:p w14:paraId="0F608412" w14:textId="7A888693" w:rsidR="00144767" w:rsidRDefault="00DF20BB" w:rsidP="008C5D2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W związku z tym, że wartość przedmiotowego zamówienia </w:t>
      </w:r>
      <w:r w:rsidR="00403D0A">
        <w:rPr>
          <w:sz w:val="22"/>
          <w:szCs w:val="22"/>
        </w:rPr>
        <w:t>jest równa lub przekracza kwotę 130 000 złotych</w:t>
      </w:r>
      <w:r w:rsidRPr="002C1D3D">
        <w:rPr>
          <w:sz w:val="22"/>
          <w:szCs w:val="22"/>
        </w:rPr>
        <w:t xml:space="preserve"> zawarto umowę nie stosując przepisów ustawy Prawo zamówień publicznych </w:t>
      </w:r>
      <w:r w:rsidRPr="00FE60C1">
        <w:rPr>
          <w:sz w:val="22"/>
          <w:szCs w:val="22"/>
        </w:rPr>
        <w:t>(</w:t>
      </w:r>
      <w:r w:rsidR="00AB2F75">
        <w:rPr>
          <w:color w:val="000000" w:themeColor="text1"/>
        </w:rPr>
        <w:t>tj. Dziennik Ustaw rok 202</w:t>
      </w:r>
      <w:r w:rsidR="00403D0A">
        <w:rPr>
          <w:color w:val="000000" w:themeColor="text1"/>
        </w:rPr>
        <w:t>2</w:t>
      </w:r>
      <w:r w:rsidR="00AB2F75">
        <w:rPr>
          <w:color w:val="000000" w:themeColor="text1"/>
        </w:rPr>
        <w:t xml:space="preserve"> poz. 1</w:t>
      </w:r>
      <w:r w:rsidR="00403D0A">
        <w:rPr>
          <w:color w:val="000000" w:themeColor="text1"/>
        </w:rPr>
        <w:t>710</w:t>
      </w:r>
      <w:r w:rsidR="00AB2F75">
        <w:rPr>
          <w:color w:val="000000" w:themeColor="text1"/>
        </w:rPr>
        <w:t xml:space="preserve"> ze zm</w:t>
      </w:r>
      <w:r w:rsidRPr="002C1D3D">
        <w:rPr>
          <w:sz w:val="22"/>
          <w:szCs w:val="22"/>
        </w:rPr>
        <w:t xml:space="preserve">) w oparciu o art. </w:t>
      </w:r>
      <w:r w:rsidR="00403D0A">
        <w:rPr>
          <w:sz w:val="22"/>
          <w:szCs w:val="22"/>
        </w:rPr>
        <w:t>2</w:t>
      </w:r>
      <w:r w:rsidRPr="002C1D3D">
        <w:rPr>
          <w:sz w:val="22"/>
          <w:szCs w:val="22"/>
        </w:rPr>
        <w:t xml:space="preserve"> </w:t>
      </w:r>
      <w:r w:rsidR="00403D0A">
        <w:rPr>
          <w:sz w:val="22"/>
          <w:szCs w:val="22"/>
        </w:rPr>
        <w:t xml:space="preserve">ust.1 </w:t>
      </w:r>
      <w:r w:rsidRPr="002C1D3D">
        <w:rPr>
          <w:sz w:val="22"/>
          <w:szCs w:val="22"/>
        </w:rPr>
        <w:t>pk</w:t>
      </w:r>
      <w:r w:rsidR="00D642ED" w:rsidRPr="002C1D3D">
        <w:rPr>
          <w:sz w:val="22"/>
          <w:szCs w:val="22"/>
        </w:rPr>
        <w:t xml:space="preserve">t </w:t>
      </w:r>
      <w:r w:rsidR="00403D0A">
        <w:rPr>
          <w:sz w:val="22"/>
          <w:szCs w:val="22"/>
        </w:rPr>
        <w:t>1</w:t>
      </w:r>
      <w:r w:rsidR="00D642ED" w:rsidRPr="002C1D3D">
        <w:rPr>
          <w:sz w:val="22"/>
          <w:szCs w:val="22"/>
        </w:rPr>
        <w:t xml:space="preserve"> tej ustawy</w:t>
      </w:r>
      <w:r w:rsidR="00C44ED4">
        <w:rPr>
          <w:sz w:val="22"/>
          <w:szCs w:val="22"/>
        </w:rPr>
        <w:t>:</w:t>
      </w:r>
    </w:p>
    <w:p w14:paraId="04B76D5A" w14:textId="77777777" w:rsidR="000F6F02" w:rsidRDefault="000F6F02" w:rsidP="008C5D21">
      <w:pPr>
        <w:jc w:val="both"/>
        <w:rPr>
          <w:b/>
          <w:bCs/>
          <w:sz w:val="22"/>
          <w:szCs w:val="22"/>
        </w:rPr>
      </w:pPr>
    </w:p>
    <w:p w14:paraId="0BEABBC3" w14:textId="77777777" w:rsidR="00D94B7E" w:rsidRDefault="00D94B7E" w:rsidP="00D94B7E">
      <w:pPr>
        <w:jc w:val="center"/>
        <w:rPr>
          <w:b/>
          <w:bCs/>
          <w:sz w:val="22"/>
          <w:szCs w:val="22"/>
        </w:rPr>
      </w:pPr>
      <w:r w:rsidRPr="002C1D3D">
        <w:rPr>
          <w:b/>
          <w:bCs/>
          <w:sz w:val="22"/>
          <w:szCs w:val="22"/>
        </w:rPr>
        <w:t>§ 1</w:t>
      </w:r>
    </w:p>
    <w:p w14:paraId="4731E5CE" w14:textId="77777777" w:rsidR="008843B5" w:rsidRPr="002C1D3D" w:rsidRDefault="008843B5" w:rsidP="00D94B7E">
      <w:pPr>
        <w:jc w:val="center"/>
        <w:rPr>
          <w:b/>
          <w:bCs/>
          <w:sz w:val="22"/>
          <w:szCs w:val="22"/>
        </w:rPr>
      </w:pPr>
    </w:p>
    <w:p w14:paraId="6049F1FE" w14:textId="59AF03A2" w:rsidR="00677570" w:rsidRPr="00CF34F9" w:rsidRDefault="00677570" w:rsidP="006775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Przedmiotem umowy jest </w:t>
      </w:r>
      <w:r w:rsidRPr="00CF34F9">
        <w:rPr>
          <w:b/>
          <w:sz w:val="22"/>
          <w:szCs w:val="22"/>
        </w:rPr>
        <w:t>świadczenie usługi transportowej</w:t>
      </w:r>
      <w:r w:rsidR="00FA6BE2">
        <w:rPr>
          <w:b/>
          <w:sz w:val="22"/>
          <w:szCs w:val="22"/>
        </w:rPr>
        <w:t xml:space="preserve"> </w:t>
      </w:r>
      <w:r w:rsidRPr="00CF34F9">
        <w:rPr>
          <w:b/>
          <w:sz w:val="22"/>
          <w:szCs w:val="22"/>
        </w:rPr>
        <w:t xml:space="preserve">osób niepełnosprawnych intelektualnie i </w:t>
      </w:r>
      <w:r w:rsidRPr="0063289F">
        <w:rPr>
          <w:b/>
          <w:color w:val="000000" w:themeColor="text1"/>
          <w:sz w:val="22"/>
          <w:szCs w:val="22"/>
        </w:rPr>
        <w:t>ruchowo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FA6BE2" w:rsidRPr="0063289F">
        <w:rPr>
          <w:color w:val="000000" w:themeColor="text1"/>
          <w:sz w:val="22"/>
          <w:szCs w:val="22"/>
        </w:rPr>
        <w:t>dla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DA6C9D">
        <w:rPr>
          <w:color w:val="000000" w:themeColor="text1"/>
          <w:sz w:val="22"/>
          <w:szCs w:val="22"/>
        </w:rPr>
        <w:t>12</w:t>
      </w:r>
      <w:r w:rsidR="00A056FE">
        <w:rPr>
          <w:sz w:val="22"/>
          <w:szCs w:val="22"/>
        </w:rPr>
        <w:t xml:space="preserve"> osób dziennie, w tym </w:t>
      </w:r>
      <w:r w:rsidR="00DA6C9D">
        <w:rPr>
          <w:sz w:val="22"/>
          <w:szCs w:val="22"/>
        </w:rPr>
        <w:t>2</w:t>
      </w:r>
      <w:r w:rsidR="00A056FE">
        <w:rPr>
          <w:sz w:val="22"/>
          <w:szCs w:val="22"/>
        </w:rPr>
        <w:t xml:space="preserve"> osoby na wózku inwalidzkim</w:t>
      </w:r>
      <w:r w:rsidR="00040FDD">
        <w:rPr>
          <w:sz w:val="22"/>
          <w:szCs w:val="22"/>
        </w:rPr>
        <w:t>.</w:t>
      </w:r>
    </w:p>
    <w:p w14:paraId="0FD5752B" w14:textId="5F4E64C2" w:rsidR="008F2F06" w:rsidRPr="009870B4" w:rsidRDefault="00DF20BB" w:rsidP="009870B4">
      <w:pPr>
        <w:numPr>
          <w:ilvl w:val="0"/>
          <w:numId w:val="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sz w:val="22"/>
          <w:szCs w:val="22"/>
        </w:rPr>
      </w:pPr>
      <w:r w:rsidRPr="009870B4">
        <w:rPr>
          <w:bCs/>
          <w:sz w:val="22"/>
          <w:szCs w:val="22"/>
        </w:rPr>
        <w:t xml:space="preserve">W ramach usługi transportowej Wykonawca zobowiązuje się </w:t>
      </w:r>
      <w:r w:rsidR="00600306" w:rsidRPr="009870B4">
        <w:rPr>
          <w:bCs/>
          <w:sz w:val="22"/>
          <w:szCs w:val="22"/>
        </w:rPr>
        <w:t xml:space="preserve">do </w:t>
      </w:r>
      <w:r w:rsidRPr="009870B4">
        <w:rPr>
          <w:bCs/>
          <w:sz w:val="22"/>
          <w:szCs w:val="22"/>
        </w:rPr>
        <w:t>wykonania pojazdem dostosowanym do przewozu osób niepełnosprawnych dwóch kursów dzienni</w:t>
      </w:r>
      <w:r w:rsidR="0042155A" w:rsidRPr="009870B4">
        <w:rPr>
          <w:bCs/>
          <w:sz w:val="22"/>
          <w:szCs w:val="22"/>
        </w:rPr>
        <w:t xml:space="preserve">e </w:t>
      </w:r>
      <w:r w:rsidR="008F2F06" w:rsidRPr="009870B4">
        <w:rPr>
          <w:sz w:val="22"/>
          <w:szCs w:val="22"/>
        </w:rPr>
        <w:t xml:space="preserve">w granicach administracyjnych </w:t>
      </w:r>
      <w:r w:rsidR="00DA6C9D">
        <w:rPr>
          <w:sz w:val="22"/>
          <w:szCs w:val="22"/>
        </w:rPr>
        <w:t>gminy Jeżewo</w:t>
      </w:r>
      <w:r w:rsidR="00A056FE">
        <w:rPr>
          <w:sz w:val="22"/>
          <w:szCs w:val="22"/>
        </w:rPr>
        <w:t xml:space="preserve">, w łącznym wymiarze około </w:t>
      </w:r>
      <w:r w:rsidR="00DA6C9D">
        <w:rPr>
          <w:sz w:val="22"/>
          <w:szCs w:val="22"/>
        </w:rPr>
        <w:t>60</w:t>
      </w:r>
      <w:r w:rsidR="008F2F06" w:rsidRPr="009870B4">
        <w:rPr>
          <w:sz w:val="22"/>
          <w:szCs w:val="22"/>
        </w:rPr>
        <w:t xml:space="preserve"> k</w:t>
      </w:r>
      <w:r w:rsidR="00A056FE">
        <w:rPr>
          <w:sz w:val="22"/>
          <w:szCs w:val="22"/>
        </w:rPr>
        <w:t xml:space="preserve">m dziennie </w:t>
      </w:r>
      <w:r w:rsidR="00DA6C9D">
        <w:rPr>
          <w:sz w:val="22"/>
          <w:szCs w:val="22"/>
        </w:rPr>
        <w:t>w wtorki i czwartki</w:t>
      </w:r>
      <w:r w:rsidR="008F2F06" w:rsidRPr="009870B4">
        <w:rPr>
          <w:sz w:val="22"/>
          <w:szCs w:val="22"/>
        </w:rPr>
        <w:t>:</w:t>
      </w:r>
    </w:p>
    <w:p w14:paraId="0AFCA893" w14:textId="1D56DA73" w:rsidR="008F2F06" w:rsidRPr="009870B4" w:rsidRDefault="008F2F06" w:rsidP="00FF472E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9870B4">
        <w:rPr>
          <w:rFonts w:ascii="Times New Roman" w:hAnsi="Times New Roman" w:cs="Times New Roman"/>
        </w:rPr>
        <w:t>dowóz osób niepełnosprawn</w:t>
      </w:r>
      <w:r w:rsidR="00A056FE">
        <w:rPr>
          <w:rFonts w:ascii="Times New Roman" w:hAnsi="Times New Roman" w:cs="Times New Roman"/>
        </w:rPr>
        <w:t xml:space="preserve">ych z </w:t>
      </w:r>
      <w:r w:rsidR="00DA6C9D">
        <w:rPr>
          <w:rFonts w:ascii="Times New Roman" w:hAnsi="Times New Roman" w:cs="Times New Roman"/>
        </w:rPr>
        <w:t xml:space="preserve"> miejsca ich zamieszkania </w:t>
      </w:r>
      <w:r w:rsidRPr="009870B4">
        <w:rPr>
          <w:rFonts w:ascii="Times New Roman" w:hAnsi="Times New Roman" w:cs="Times New Roman"/>
        </w:rPr>
        <w:t xml:space="preserve">do </w:t>
      </w:r>
      <w:r w:rsidR="00DA6C9D">
        <w:rPr>
          <w:rFonts w:ascii="Times New Roman" w:hAnsi="Times New Roman" w:cs="Times New Roman"/>
        </w:rPr>
        <w:t xml:space="preserve">Klubu Samopomocy dla Osób </w:t>
      </w:r>
      <w:r w:rsidR="00680AC5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>z Zaburzeniami Psychicznymi w Jeżewie na godzinę 9</w:t>
      </w:r>
      <w:r w:rsidR="00DA6C9D" w:rsidRPr="00DA6C9D">
        <w:rPr>
          <w:rFonts w:ascii="Times New Roman" w:hAnsi="Times New Roman" w:cs="Times New Roman"/>
          <w:vertAlign w:val="superscript"/>
        </w:rPr>
        <w:t>00</w:t>
      </w:r>
      <w:r w:rsidRPr="009870B4">
        <w:rPr>
          <w:rFonts w:ascii="Times New Roman" w:hAnsi="Times New Roman" w:cs="Times New Roman"/>
        </w:rPr>
        <w:t>;</w:t>
      </w:r>
    </w:p>
    <w:p w14:paraId="19DBBA7D" w14:textId="280732F0" w:rsidR="008F2F06" w:rsidRPr="00A056FE" w:rsidRDefault="008F2F06" w:rsidP="00055EC8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A056FE">
        <w:rPr>
          <w:rFonts w:ascii="Times New Roman" w:hAnsi="Times New Roman" w:cs="Times New Roman"/>
        </w:rPr>
        <w:t>odwiezienie osób z zajęć w</w:t>
      </w:r>
      <w:r w:rsidR="00DA6C9D" w:rsidRPr="00DA6C9D">
        <w:rPr>
          <w:rFonts w:ascii="Times New Roman" w:hAnsi="Times New Roman" w:cs="Times New Roman"/>
        </w:rPr>
        <w:t xml:space="preserve"> </w:t>
      </w:r>
      <w:r w:rsidR="00DA6C9D">
        <w:rPr>
          <w:rFonts w:ascii="Times New Roman" w:hAnsi="Times New Roman" w:cs="Times New Roman"/>
        </w:rPr>
        <w:t xml:space="preserve">Klubie Samopomocy dla Osób z Zaburzeniami Psychicznymi </w:t>
      </w:r>
      <w:r w:rsidR="00680AC5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>w Jeżewie</w:t>
      </w:r>
      <w:r w:rsidRPr="00A056FE">
        <w:rPr>
          <w:rFonts w:ascii="Times New Roman" w:hAnsi="Times New Roman" w:cs="Times New Roman"/>
        </w:rPr>
        <w:t xml:space="preserve"> </w:t>
      </w:r>
      <w:r w:rsidR="00A056FE" w:rsidRPr="00A056FE">
        <w:rPr>
          <w:rFonts w:ascii="Times New Roman" w:hAnsi="Times New Roman" w:cs="Times New Roman"/>
        </w:rPr>
        <w:t>d</w:t>
      </w:r>
      <w:r w:rsidR="00DA6C9D">
        <w:rPr>
          <w:rFonts w:ascii="Times New Roman" w:hAnsi="Times New Roman" w:cs="Times New Roman"/>
        </w:rPr>
        <w:t>o miejsca ich zamieszkania</w:t>
      </w:r>
      <w:r w:rsidRPr="00A056FE">
        <w:rPr>
          <w:rFonts w:ascii="Times New Roman" w:hAnsi="Times New Roman" w:cs="Times New Roman"/>
        </w:rPr>
        <w:t>;</w:t>
      </w:r>
    </w:p>
    <w:p w14:paraId="6E5158C7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0" w:lineRule="atLeast"/>
        <w:ind w:left="284" w:hanging="284"/>
        <w:jc w:val="both"/>
        <w:rPr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>Wykonawca zapewni do realizacji usługi</w:t>
      </w:r>
      <w:r w:rsidR="0063289F" w:rsidRPr="0063289F">
        <w:rPr>
          <w:bCs/>
          <w:color w:val="000000" w:themeColor="text1"/>
          <w:sz w:val="22"/>
          <w:szCs w:val="22"/>
        </w:rPr>
        <w:t xml:space="preserve"> określonej w ust. 1</w:t>
      </w:r>
      <w:r w:rsidR="008675A8">
        <w:rPr>
          <w:bCs/>
          <w:color w:val="000000" w:themeColor="text1"/>
          <w:sz w:val="22"/>
          <w:szCs w:val="22"/>
        </w:rPr>
        <w:t xml:space="preserve"> pojazd przystosowany</w:t>
      </w:r>
      <w:r w:rsidRPr="0063289F">
        <w:rPr>
          <w:bCs/>
          <w:color w:val="000000" w:themeColor="text1"/>
          <w:sz w:val="22"/>
          <w:szCs w:val="22"/>
        </w:rPr>
        <w:t xml:space="preserve"> do przewozu osób niepełnosprawnych, zapewniające wszystkim pasażerom miejsca siedzące, wyposażone</w:t>
      </w:r>
      <w:r w:rsidRPr="00D03EB0">
        <w:rPr>
          <w:bCs/>
          <w:sz w:val="22"/>
          <w:szCs w:val="22"/>
        </w:rPr>
        <w:t xml:space="preserve"> w pasy bezpieczeństwa oraz odpowiednie urządzenia ułatwiające osobom niepełnosprawnym swobodne i szyb</w:t>
      </w:r>
      <w:r w:rsidR="00470F69">
        <w:rPr>
          <w:bCs/>
          <w:sz w:val="22"/>
          <w:szCs w:val="22"/>
        </w:rPr>
        <w:t>kie zajęcie miejsca w pojeździe oraz bezpieczne opuszczanie pojazdu.</w:t>
      </w:r>
    </w:p>
    <w:p w14:paraId="41C7BB49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Dla osób poruszających się na wózku inwalidzkim </w:t>
      </w:r>
      <w:r w:rsidRPr="009B44D2">
        <w:rPr>
          <w:bCs/>
          <w:sz w:val="22"/>
          <w:szCs w:val="22"/>
        </w:rPr>
        <w:t>Wykonawca</w:t>
      </w:r>
      <w:r w:rsidRPr="00D03EB0">
        <w:rPr>
          <w:b/>
          <w:bCs/>
          <w:sz w:val="22"/>
          <w:szCs w:val="22"/>
        </w:rPr>
        <w:t xml:space="preserve"> </w:t>
      </w:r>
      <w:r w:rsidRPr="00D03EB0">
        <w:rPr>
          <w:bCs/>
          <w:sz w:val="22"/>
          <w:szCs w:val="22"/>
        </w:rPr>
        <w:t>zapewni pojazd wyposażony w obniżane nadwozie, najazd pochyły lub podnośnik umożliwiający bezpieczne wprowadzanie pasażerów do wnętrza pojazdu. Wózek inwalidzki, z którego osoba niepełnosprawna korzystać będzie w trakcie przewozu, musi być pewnie zamocowa</w:t>
      </w:r>
      <w:r w:rsidR="00470F69">
        <w:rPr>
          <w:bCs/>
          <w:sz w:val="22"/>
          <w:szCs w:val="22"/>
        </w:rPr>
        <w:t>ny do konstrukcji pojazdu</w:t>
      </w:r>
      <w:r w:rsidR="00767188">
        <w:rPr>
          <w:bCs/>
          <w:sz w:val="22"/>
          <w:szCs w:val="22"/>
        </w:rPr>
        <w:t xml:space="preserve">  (unieruchomiony)</w:t>
      </w:r>
      <w:r w:rsidR="00470F69">
        <w:rPr>
          <w:bCs/>
          <w:sz w:val="22"/>
          <w:szCs w:val="22"/>
        </w:rPr>
        <w:t>,</w:t>
      </w:r>
      <w:r w:rsidRPr="00D03EB0">
        <w:rPr>
          <w:bCs/>
          <w:sz w:val="22"/>
          <w:szCs w:val="22"/>
        </w:rPr>
        <w:t xml:space="preserve"> aby nie było możliwości jego przesuwania się w trakcie podróży.</w:t>
      </w:r>
    </w:p>
    <w:p w14:paraId="2668B610" w14:textId="3739EDC4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W celu zapewnienia odpowiedniego komfortu przewożonym osobom </w:t>
      </w:r>
      <w:r w:rsidRPr="009B44D2">
        <w:rPr>
          <w:bCs/>
          <w:sz w:val="22"/>
          <w:szCs w:val="22"/>
        </w:rPr>
        <w:t>Wykonawca</w:t>
      </w:r>
      <w:r w:rsidRPr="00D03EB0">
        <w:rPr>
          <w:bCs/>
          <w:sz w:val="22"/>
          <w:szCs w:val="22"/>
        </w:rPr>
        <w:t xml:space="preserve"> zapewni </w:t>
      </w:r>
      <w:r w:rsidR="00680AC5">
        <w:rPr>
          <w:bCs/>
          <w:sz w:val="22"/>
          <w:szCs w:val="22"/>
        </w:rPr>
        <w:br/>
      </w:r>
      <w:r w:rsidRPr="00D03EB0">
        <w:rPr>
          <w:bCs/>
          <w:sz w:val="22"/>
          <w:szCs w:val="22"/>
        </w:rPr>
        <w:t xml:space="preserve">w pojeździe sprawny system wentylacji, klimatyzacji w okresie letnim oraz ogrzewania w okresie jesienno – zimowym. </w:t>
      </w:r>
    </w:p>
    <w:p w14:paraId="1A1D55C9" w14:textId="4463441B" w:rsidR="008F2F06" w:rsidRPr="002C1D3D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 xml:space="preserve">Wykonawca zobowiązuje się do zapewnienia czynnej pomocy ze strony kierowcy dla zapewnienia bezpieczeństwa </w:t>
      </w:r>
      <w:r w:rsidR="00DA6C9D">
        <w:rPr>
          <w:bCs/>
          <w:sz w:val="22"/>
          <w:szCs w:val="22"/>
        </w:rPr>
        <w:t xml:space="preserve">oraz w razie potrzeby opiekę </w:t>
      </w:r>
      <w:r w:rsidRPr="002C1D3D">
        <w:rPr>
          <w:bCs/>
          <w:sz w:val="22"/>
          <w:szCs w:val="22"/>
        </w:rPr>
        <w:t xml:space="preserve">osobom przewożonym podczas wsiadania, przewozu </w:t>
      </w:r>
      <w:r w:rsidR="00680AC5">
        <w:rPr>
          <w:bCs/>
          <w:sz w:val="22"/>
          <w:szCs w:val="22"/>
        </w:rPr>
        <w:br/>
      </w:r>
      <w:r w:rsidRPr="002C1D3D">
        <w:rPr>
          <w:bCs/>
          <w:sz w:val="22"/>
          <w:szCs w:val="22"/>
        </w:rPr>
        <w:t>i opuszczania pojazdu.</w:t>
      </w:r>
    </w:p>
    <w:p w14:paraId="7270CEEB" w14:textId="77777777" w:rsidR="008C5D21" w:rsidRPr="008C5D21" w:rsidRDefault="008F2F06" w:rsidP="008C5D2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E51F5">
        <w:rPr>
          <w:rFonts w:ascii="Times New Roman" w:hAnsi="Times New Roman" w:cs="Times New Roman"/>
        </w:rPr>
        <w:t xml:space="preserve">W przypadku awarii samochodu lub w innej sytuacji uniemożliwiającej świadczenie usługi Wykonawca ma obowiązek zapewnić transport zastępczy spełniający wszystkie wymagane warunki. </w:t>
      </w:r>
    </w:p>
    <w:p w14:paraId="6CBEF179" w14:textId="77777777" w:rsidR="006F75B9" w:rsidRDefault="006F75B9" w:rsidP="006F75B9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7442A292" w14:textId="77777777" w:rsidR="00D94B7E" w:rsidRPr="006F75B9" w:rsidRDefault="00D94B7E" w:rsidP="006F75B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6F75B9">
        <w:rPr>
          <w:rFonts w:ascii="Times New Roman" w:hAnsi="Times New Roman" w:cs="Times New Roman"/>
          <w:b/>
          <w:bCs/>
        </w:rPr>
        <w:t>§ 2</w:t>
      </w:r>
    </w:p>
    <w:p w14:paraId="3B639F5E" w14:textId="4CB71087" w:rsidR="00D642ED" w:rsidRPr="00CF34F9" w:rsidRDefault="00D94B7E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Za wykonanie przedmiotu umowy strony ustalają </w:t>
      </w:r>
      <w:r w:rsidR="00D642ED" w:rsidRPr="00CF34F9">
        <w:rPr>
          <w:sz w:val="22"/>
          <w:szCs w:val="22"/>
        </w:rPr>
        <w:t>dzienne</w:t>
      </w:r>
      <w:r w:rsidR="00DA6C9D">
        <w:rPr>
          <w:sz w:val="22"/>
          <w:szCs w:val="22"/>
        </w:rPr>
        <w:t xml:space="preserve"> </w:t>
      </w:r>
      <w:r w:rsidR="00D642ED" w:rsidRPr="00CF34F9">
        <w:rPr>
          <w:sz w:val="22"/>
          <w:szCs w:val="22"/>
        </w:rPr>
        <w:t xml:space="preserve">wynagrodzenie brutto </w:t>
      </w:r>
      <w:r w:rsidR="006F75B9">
        <w:rPr>
          <w:sz w:val="22"/>
          <w:szCs w:val="22"/>
        </w:rPr>
        <w:br/>
      </w:r>
      <w:r w:rsidR="00D642ED" w:rsidRPr="00CF34F9">
        <w:rPr>
          <w:sz w:val="22"/>
          <w:szCs w:val="22"/>
        </w:rPr>
        <w:t>w wysoko</w:t>
      </w:r>
      <w:r w:rsidR="00C44ED4" w:rsidRPr="00CF34F9">
        <w:rPr>
          <w:sz w:val="22"/>
          <w:szCs w:val="22"/>
        </w:rPr>
        <w:t>ści</w:t>
      </w:r>
      <w:r w:rsidR="00F14AAE">
        <w:rPr>
          <w:sz w:val="22"/>
          <w:szCs w:val="22"/>
        </w:rPr>
        <w:t>……….</w:t>
      </w:r>
      <w:r w:rsidR="009725D1" w:rsidRPr="009725D1">
        <w:rPr>
          <w:bCs/>
          <w:sz w:val="22"/>
          <w:szCs w:val="22"/>
        </w:rPr>
        <w:t xml:space="preserve"> </w:t>
      </w:r>
      <w:r w:rsidR="009725D1" w:rsidRPr="008C5D21">
        <w:rPr>
          <w:bCs/>
          <w:sz w:val="22"/>
          <w:szCs w:val="22"/>
        </w:rPr>
        <w:t xml:space="preserve">Wynagrodzenie przysługujące </w:t>
      </w:r>
      <w:r w:rsidR="009725D1" w:rsidRPr="008C5D21">
        <w:rPr>
          <w:sz w:val="22"/>
          <w:szCs w:val="22"/>
        </w:rPr>
        <w:t>Wykonawcy w danym miesiącu będzie stanowiło iloczyn liczby dni faktycznego wykonania usługi w danym miesiącu</w:t>
      </w:r>
      <w:r w:rsidR="00DA6C9D">
        <w:rPr>
          <w:sz w:val="22"/>
          <w:szCs w:val="22"/>
        </w:rPr>
        <w:t>.</w:t>
      </w:r>
    </w:p>
    <w:p w14:paraId="43525719" w14:textId="2A24941D" w:rsidR="00D642ED" w:rsidRDefault="00D642ED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Strony postanawiają, że comiesięczna zapłata wynagrodzenia dla Wykonawcy za przedmiot umowy nastąpi przelewem w termin</w:t>
      </w:r>
      <w:r w:rsidR="00600306" w:rsidRPr="00CF34F9">
        <w:rPr>
          <w:sz w:val="22"/>
          <w:szCs w:val="22"/>
        </w:rPr>
        <w:t>ie do 14 dni od złożenia przez Wykonawcę</w:t>
      </w:r>
      <w:r w:rsidRPr="00CF34F9">
        <w:rPr>
          <w:sz w:val="22"/>
          <w:szCs w:val="22"/>
        </w:rPr>
        <w:t xml:space="preserve"> poprawnej pod względem formalnym i rachunkowym</w:t>
      </w:r>
      <w:r w:rsidR="00FA6BE2">
        <w:rPr>
          <w:sz w:val="22"/>
          <w:szCs w:val="22"/>
        </w:rPr>
        <w:t xml:space="preserve"> faktury</w:t>
      </w:r>
      <w:r w:rsidRPr="00CF34F9">
        <w:rPr>
          <w:sz w:val="22"/>
          <w:szCs w:val="22"/>
        </w:rPr>
        <w:t>.</w:t>
      </w:r>
    </w:p>
    <w:p w14:paraId="5852E37E" w14:textId="77777777" w:rsidR="00DA6C9D" w:rsidRPr="00CF34F9" w:rsidRDefault="00DA6C9D" w:rsidP="00DA6C9D">
      <w:pPr>
        <w:ind w:left="284"/>
        <w:jc w:val="both"/>
        <w:rPr>
          <w:sz w:val="22"/>
          <w:szCs w:val="22"/>
        </w:rPr>
      </w:pPr>
    </w:p>
    <w:p w14:paraId="46EA475B" w14:textId="77777777" w:rsidR="00D94B7E" w:rsidRPr="002C1D3D" w:rsidRDefault="00FA6BE2" w:rsidP="00D94B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4C05B3B" w14:textId="034457BA" w:rsidR="00FA6BE2" w:rsidRPr="00FA6BE2" w:rsidRDefault="00FA6BE2" w:rsidP="00FA6BE2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zawarto na okres</w:t>
      </w:r>
      <w:r w:rsidRPr="002C1D3D">
        <w:rPr>
          <w:sz w:val="22"/>
          <w:szCs w:val="22"/>
        </w:rPr>
        <w:t xml:space="preserve">: </w:t>
      </w:r>
      <w:r w:rsidRPr="0042155A">
        <w:rPr>
          <w:b/>
          <w:sz w:val="22"/>
          <w:szCs w:val="22"/>
        </w:rPr>
        <w:t>od 0</w:t>
      </w:r>
      <w:r w:rsidR="003B3031">
        <w:rPr>
          <w:b/>
          <w:sz w:val="22"/>
          <w:szCs w:val="22"/>
        </w:rPr>
        <w:t>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42155A">
        <w:rPr>
          <w:b/>
          <w:sz w:val="22"/>
          <w:szCs w:val="22"/>
        </w:rPr>
        <w:t>1.20</w:t>
      </w:r>
      <w:r w:rsidR="003B3031">
        <w:rPr>
          <w:b/>
          <w:sz w:val="22"/>
          <w:szCs w:val="22"/>
        </w:rPr>
        <w:t>2</w:t>
      </w:r>
      <w:r w:rsidR="00024419">
        <w:rPr>
          <w:b/>
          <w:sz w:val="22"/>
          <w:szCs w:val="22"/>
        </w:rPr>
        <w:t>3</w:t>
      </w:r>
      <w:r w:rsidR="00F14AAE">
        <w:rPr>
          <w:b/>
          <w:sz w:val="22"/>
          <w:szCs w:val="22"/>
        </w:rPr>
        <w:t xml:space="preserve"> </w:t>
      </w:r>
      <w:r w:rsidR="00BC13F3">
        <w:rPr>
          <w:b/>
          <w:sz w:val="22"/>
          <w:szCs w:val="22"/>
        </w:rPr>
        <w:t>r. do 31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42155A">
        <w:rPr>
          <w:b/>
          <w:sz w:val="22"/>
          <w:szCs w:val="22"/>
        </w:rPr>
        <w:t>.20</w:t>
      </w:r>
      <w:r w:rsidR="003B3031">
        <w:rPr>
          <w:b/>
          <w:sz w:val="22"/>
          <w:szCs w:val="22"/>
        </w:rPr>
        <w:t>2</w:t>
      </w:r>
      <w:r w:rsidR="00024419">
        <w:rPr>
          <w:b/>
          <w:sz w:val="22"/>
          <w:szCs w:val="22"/>
        </w:rPr>
        <w:t>3</w:t>
      </w:r>
      <w:r w:rsidR="00BC13F3">
        <w:rPr>
          <w:b/>
          <w:sz w:val="22"/>
          <w:szCs w:val="22"/>
        </w:rPr>
        <w:t xml:space="preserve"> </w:t>
      </w:r>
      <w:r w:rsidRPr="0042155A">
        <w:rPr>
          <w:b/>
          <w:sz w:val="22"/>
          <w:szCs w:val="22"/>
        </w:rPr>
        <w:t>r</w:t>
      </w:r>
      <w:r w:rsidRPr="002C1D3D">
        <w:rPr>
          <w:sz w:val="22"/>
          <w:szCs w:val="22"/>
        </w:rPr>
        <w:t>.</w:t>
      </w:r>
    </w:p>
    <w:p w14:paraId="0278B2DD" w14:textId="77777777" w:rsidR="00FA6BE2" w:rsidRPr="00FA6BE2" w:rsidRDefault="00175113" w:rsidP="00FA6B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niewykonywania lub nienależytego wykonywania Przedmiotu umowy</w:t>
      </w:r>
      <w:r w:rsidR="00EE6D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6BE2" w:rsidRPr="002C1D3D">
        <w:rPr>
          <w:sz w:val="22"/>
          <w:szCs w:val="22"/>
        </w:rPr>
        <w:t>Umowa może zostać rozwiązana prz</w:t>
      </w:r>
      <w:r w:rsidR="00FA6BE2">
        <w:rPr>
          <w:sz w:val="22"/>
          <w:szCs w:val="22"/>
        </w:rPr>
        <w:t xml:space="preserve">ez </w:t>
      </w:r>
      <w:r>
        <w:rPr>
          <w:sz w:val="22"/>
          <w:szCs w:val="22"/>
        </w:rPr>
        <w:t>Zamawiającego</w:t>
      </w:r>
      <w:r w:rsidR="00FA6BE2">
        <w:rPr>
          <w:sz w:val="22"/>
          <w:szCs w:val="22"/>
        </w:rPr>
        <w:t xml:space="preserve"> z zachowaniem </w:t>
      </w:r>
      <w:r w:rsidR="00FA6BE2" w:rsidRPr="002C1D3D">
        <w:rPr>
          <w:sz w:val="22"/>
          <w:szCs w:val="22"/>
        </w:rPr>
        <w:t xml:space="preserve">jednomiesięcznego okresu wypowiedzenia ze skutkiem na koniec miesiąca kalendarzowego. </w:t>
      </w:r>
    </w:p>
    <w:p w14:paraId="6B728640" w14:textId="77777777" w:rsidR="00175113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określonym w ust. </w:t>
      </w:r>
      <w:r w:rsidR="00175113" w:rsidRPr="0063289F">
        <w:rPr>
          <w:bCs/>
          <w:color w:val="000000" w:themeColor="text1"/>
          <w:sz w:val="22"/>
          <w:szCs w:val="22"/>
        </w:rPr>
        <w:t>2</w:t>
      </w:r>
      <w:r w:rsidRPr="0063289F">
        <w:rPr>
          <w:bCs/>
          <w:color w:val="000000" w:themeColor="text1"/>
          <w:sz w:val="22"/>
          <w:szCs w:val="22"/>
        </w:rPr>
        <w:t xml:space="preserve"> Wykonawca zobowiązany jest zapłacić Zamawiającemu karę umowną w wysokości </w:t>
      </w:r>
      <w:r w:rsidR="00EE6D7F" w:rsidRPr="0063289F">
        <w:rPr>
          <w:bCs/>
          <w:color w:val="000000" w:themeColor="text1"/>
          <w:sz w:val="22"/>
          <w:szCs w:val="22"/>
        </w:rPr>
        <w:t>1</w:t>
      </w:r>
      <w:r w:rsidRPr="0063289F">
        <w:rPr>
          <w:bCs/>
          <w:color w:val="000000" w:themeColor="text1"/>
          <w:sz w:val="22"/>
          <w:szCs w:val="22"/>
        </w:rPr>
        <w:t xml:space="preserve">0% </w:t>
      </w:r>
      <w:r w:rsidR="00175113" w:rsidRPr="0063289F">
        <w:rPr>
          <w:bCs/>
          <w:color w:val="000000" w:themeColor="text1"/>
          <w:sz w:val="22"/>
          <w:szCs w:val="22"/>
        </w:rPr>
        <w:t>kwoty wskazanej w § 2</w:t>
      </w:r>
      <w:r w:rsidR="009725D1" w:rsidRPr="0063289F">
        <w:rPr>
          <w:bCs/>
          <w:color w:val="000000" w:themeColor="text1"/>
          <w:sz w:val="22"/>
          <w:szCs w:val="22"/>
        </w:rPr>
        <w:t xml:space="preserve"> ust. </w:t>
      </w:r>
      <w:r w:rsidR="00175113" w:rsidRPr="0063289F">
        <w:rPr>
          <w:bCs/>
          <w:color w:val="000000" w:themeColor="text1"/>
          <w:sz w:val="22"/>
          <w:szCs w:val="22"/>
        </w:rPr>
        <w:t>2.</w:t>
      </w:r>
      <w:r w:rsidR="009725D1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3952769" w14:textId="77777777" w:rsidR="00A308CA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</w:t>
      </w:r>
      <w:r w:rsidR="0063289F">
        <w:rPr>
          <w:bCs/>
          <w:color w:val="000000" w:themeColor="text1"/>
          <w:sz w:val="22"/>
          <w:szCs w:val="22"/>
        </w:rPr>
        <w:t>niewykonania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  <w:r w:rsidR="0063289F">
        <w:rPr>
          <w:bCs/>
          <w:color w:val="000000" w:themeColor="text1"/>
          <w:sz w:val="22"/>
          <w:szCs w:val="22"/>
        </w:rPr>
        <w:t xml:space="preserve">usługi transportowej wskazanej w § 1 </w:t>
      </w:r>
      <w:r w:rsidR="00FF72AD" w:rsidRPr="0063289F">
        <w:rPr>
          <w:bCs/>
          <w:color w:val="000000" w:themeColor="text1"/>
          <w:sz w:val="22"/>
          <w:szCs w:val="22"/>
        </w:rPr>
        <w:t xml:space="preserve">w </w:t>
      </w:r>
      <w:r w:rsidR="009870B4" w:rsidRPr="0063289F">
        <w:rPr>
          <w:bCs/>
          <w:color w:val="000000" w:themeColor="text1"/>
          <w:sz w:val="22"/>
          <w:szCs w:val="22"/>
        </w:rPr>
        <w:t xml:space="preserve">dniach i </w:t>
      </w:r>
      <w:r w:rsidR="00FF72AD" w:rsidRPr="0063289F">
        <w:rPr>
          <w:bCs/>
          <w:color w:val="000000" w:themeColor="text1"/>
          <w:sz w:val="22"/>
          <w:szCs w:val="22"/>
        </w:rPr>
        <w:t>godzinach</w:t>
      </w:r>
      <w:r w:rsidR="0063289F">
        <w:rPr>
          <w:bCs/>
          <w:color w:val="000000" w:themeColor="text1"/>
          <w:sz w:val="22"/>
          <w:szCs w:val="22"/>
        </w:rPr>
        <w:t xml:space="preserve"> określonych zgodnie z § 1 ust. 3</w:t>
      </w:r>
      <w:r w:rsidR="009350DE">
        <w:rPr>
          <w:bCs/>
          <w:color w:val="000000" w:themeColor="text1"/>
          <w:sz w:val="22"/>
          <w:szCs w:val="22"/>
        </w:rPr>
        <w:t>,</w:t>
      </w:r>
      <w:r w:rsidR="00FF72AD" w:rsidRPr="0063289F">
        <w:rPr>
          <w:bCs/>
          <w:color w:val="000000" w:themeColor="text1"/>
          <w:sz w:val="22"/>
          <w:szCs w:val="22"/>
        </w:rPr>
        <w:t xml:space="preserve"> pojazdem spełniającym wymogi</w:t>
      </w:r>
      <w:r w:rsidR="00EE6D7F" w:rsidRPr="0063289F">
        <w:rPr>
          <w:bCs/>
          <w:color w:val="000000" w:themeColor="text1"/>
          <w:sz w:val="22"/>
          <w:szCs w:val="22"/>
        </w:rPr>
        <w:t xml:space="preserve"> określone w § 1</w:t>
      </w:r>
      <w:r w:rsidR="00FF72AD" w:rsidRPr="0063289F">
        <w:rPr>
          <w:bCs/>
          <w:color w:val="000000" w:themeColor="text1"/>
          <w:sz w:val="22"/>
          <w:szCs w:val="22"/>
        </w:rPr>
        <w:t>, Zamawiający może, zlecić wyk</w:t>
      </w:r>
      <w:r w:rsidR="00FA6BE2" w:rsidRPr="0063289F">
        <w:rPr>
          <w:bCs/>
          <w:color w:val="000000" w:themeColor="text1"/>
          <w:sz w:val="22"/>
          <w:szCs w:val="22"/>
        </w:rPr>
        <w:t>onanie usługi innemu podmiotowi na koszt</w:t>
      </w:r>
      <w:r w:rsidR="0007467F" w:rsidRPr="0063289F">
        <w:rPr>
          <w:bCs/>
          <w:color w:val="000000" w:themeColor="text1"/>
          <w:sz w:val="22"/>
          <w:szCs w:val="22"/>
        </w:rPr>
        <w:t xml:space="preserve"> i ryzyko</w:t>
      </w:r>
      <w:r w:rsidR="00FA6BE2" w:rsidRPr="0063289F">
        <w:rPr>
          <w:bCs/>
          <w:color w:val="000000" w:themeColor="text1"/>
          <w:sz w:val="22"/>
          <w:szCs w:val="22"/>
        </w:rPr>
        <w:t xml:space="preserve"> Wykonawcy. 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C15AFC0" w14:textId="77777777" w:rsidR="00A308CA" w:rsidRPr="002C1D3D" w:rsidRDefault="00990BCF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Kara umowna, o której mowa w ust. 3</w:t>
      </w:r>
      <w:r w:rsidR="0007467F">
        <w:rPr>
          <w:bCs/>
          <w:sz w:val="22"/>
          <w:szCs w:val="22"/>
        </w:rPr>
        <w:t xml:space="preserve"> oraz koszt wskazany w ust. 4</w:t>
      </w:r>
      <w:r w:rsidR="00A308CA" w:rsidRPr="00D03EB0">
        <w:rPr>
          <w:bCs/>
          <w:sz w:val="22"/>
          <w:szCs w:val="22"/>
        </w:rPr>
        <w:t xml:space="preserve"> zostan</w:t>
      </w:r>
      <w:r w:rsidR="0007467F">
        <w:rPr>
          <w:bCs/>
          <w:sz w:val="22"/>
          <w:szCs w:val="22"/>
        </w:rPr>
        <w:t>ą</w:t>
      </w:r>
      <w:r w:rsidR="00A308CA" w:rsidRPr="00D03EB0">
        <w:rPr>
          <w:bCs/>
          <w:sz w:val="22"/>
          <w:szCs w:val="22"/>
        </w:rPr>
        <w:t xml:space="preserve"> potrącon</w:t>
      </w:r>
      <w:r w:rsidR="0007467F">
        <w:rPr>
          <w:bCs/>
          <w:sz w:val="22"/>
          <w:szCs w:val="22"/>
        </w:rPr>
        <w:t>e</w:t>
      </w:r>
      <w:r w:rsidR="00A308CA" w:rsidRPr="00D03EB0">
        <w:rPr>
          <w:bCs/>
          <w:sz w:val="22"/>
          <w:szCs w:val="22"/>
        </w:rPr>
        <w:t xml:space="preserve"> </w:t>
      </w:r>
      <w:r w:rsidR="006F75B9">
        <w:rPr>
          <w:bCs/>
          <w:sz w:val="22"/>
          <w:szCs w:val="22"/>
        </w:rPr>
        <w:br/>
      </w:r>
      <w:r w:rsidR="00A308CA" w:rsidRPr="00D03EB0">
        <w:rPr>
          <w:bCs/>
          <w:sz w:val="22"/>
          <w:szCs w:val="22"/>
        </w:rPr>
        <w:t>z wynagrodzenia Wykonawcy z c</w:t>
      </w:r>
      <w:r w:rsidR="00A308CA" w:rsidRPr="002C1D3D">
        <w:rPr>
          <w:bCs/>
          <w:sz w:val="22"/>
          <w:szCs w:val="22"/>
        </w:rPr>
        <w:t>hwilą zapłaty faktury bądź Wykonawca zostanie ni</w:t>
      </w:r>
      <w:r w:rsidR="0007467F">
        <w:rPr>
          <w:bCs/>
          <w:sz w:val="22"/>
          <w:szCs w:val="22"/>
        </w:rPr>
        <w:t>mi</w:t>
      </w:r>
      <w:r w:rsidR="00A308CA" w:rsidRPr="002C1D3D">
        <w:rPr>
          <w:bCs/>
          <w:sz w:val="22"/>
          <w:szCs w:val="22"/>
        </w:rPr>
        <w:t xml:space="preserve"> obciążony dokumentem rozliczeniowym – w takim przypadku Wykonawca zobowiązuje się do </w:t>
      </w:r>
      <w:r w:rsidR="0007467F">
        <w:rPr>
          <w:bCs/>
          <w:sz w:val="22"/>
          <w:szCs w:val="22"/>
        </w:rPr>
        <w:t>ich</w:t>
      </w:r>
      <w:r w:rsidR="00A308CA" w:rsidRPr="002C1D3D">
        <w:rPr>
          <w:bCs/>
          <w:sz w:val="22"/>
          <w:szCs w:val="22"/>
        </w:rPr>
        <w:t xml:space="preserve"> zapłaty </w:t>
      </w:r>
      <w:r w:rsidR="006F75B9">
        <w:rPr>
          <w:bCs/>
          <w:sz w:val="22"/>
          <w:szCs w:val="22"/>
        </w:rPr>
        <w:br/>
      </w:r>
      <w:r w:rsidR="00A308CA" w:rsidRPr="002C1D3D">
        <w:rPr>
          <w:bCs/>
          <w:sz w:val="22"/>
          <w:szCs w:val="22"/>
        </w:rPr>
        <w:t>n</w:t>
      </w:r>
      <w:r w:rsidR="009870B4">
        <w:rPr>
          <w:bCs/>
          <w:sz w:val="22"/>
          <w:szCs w:val="22"/>
        </w:rPr>
        <w:t xml:space="preserve">a zasadach i w sposób opisany </w:t>
      </w:r>
      <w:r w:rsidR="009B44D2">
        <w:rPr>
          <w:bCs/>
          <w:sz w:val="22"/>
          <w:szCs w:val="22"/>
        </w:rPr>
        <w:t xml:space="preserve">w </w:t>
      </w:r>
      <w:r w:rsidR="00A308CA" w:rsidRPr="002C1D3D">
        <w:rPr>
          <w:bCs/>
          <w:sz w:val="22"/>
          <w:szCs w:val="22"/>
        </w:rPr>
        <w:t>dokumencie rozliczeniowym.</w:t>
      </w:r>
    </w:p>
    <w:p w14:paraId="570432F6" w14:textId="77777777" w:rsidR="00A308CA" w:rsidRPr="002C1D3D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>W przypadku gdyby kara</w:t>
      </w:r>
      <w:r w:rsidR="00990BCF">
        <w:rPr>
          <w:bCs/>
          <w:sz w:val="22"/>
          <w:szCs w:val="22"/>
        </w:rPr>
        <w:t xml:space="preserve"> umowna</w:t>
      </w:r>
      <w:r w:rsidRPr="002C1D3D">
        <w:rPr>
          <w:bCs/>
          <w:sz w:val="22"/>
          <w:szCs w:val="22"/>
        </w:rPr>
        <w:t xml:space="preserve"> określona w ust. </w:t>
      </w:r>
      <w:r w:rsidR="00990BCF">
        <w:rPr>
          <w:bCs/>
          <w:sz w:val="22"/>
          <w:szCs w:val="22"/>
        </w:rPr>
        <w:t>3</w:t>
      </w:r>
      <w:r w:rsidRPr="002C1D3D">
        <w:rPr>
          <w:bCs/>
          <w:sz w:val="22"/>
          <w:szCs w:val="22"/>
        </w:rPr>
        <w:t xml:space="preserve"> nie pokryła całej szkody poniesionej przez Zamawiającego, Zamawiającemu przysługuje prawo dochodzenia odszkodowania uzupełniającego.</w:t>
      </w:r>
    </w:p>
    <w:p w14:paraId="5723FBE1" w14:textId="77777777" w:rsidR="00046241" w:rsidRPr="00144767" w:rsidRDefault="00A308CA" w:rsidP="001447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44767">
        <w:rPr>
          <w:bCs/>
          <w:sz w:val="22"/>
          <w:szCs w:val="22"/>
        </w:rPr>
        <w:t>W przypadku zwłoki w terminie zapłaty za faktu</w:t>
      </w:r>
      <w:r w:rsidR="00600306" w:rsidRPr="00144767">
        <w:rPr>
          <w:bCs/>
          <w:sz w:val="22"/>
          <w:szCs w:val="22"/>
        </w:rPr>
        <w:t>r</w:t>
      </w:r>
      <w:r w:rsidR="00FB45C2" w:rsidRPr="00144767">
        <w:rPr>
          <w:bCs/>
          <w:sz w:val="22"/>
          <w:szCs w:val="22"/>
        </w:rPr>
        <w:t>ę</w:t>
      </w:r>
      <w:r w:rsidR="00FA6BE2">
        <w:rPr>
          <w:bCs/>
          <w:sz w:val="22"/>
          <w:szCs w:val="22"/>
        </w:rPr>
        <w:t>, o której mowa w § 2</w:t>
      </w:r>
      <w:r w:rsidRPr="00144767">
        <w:rPr>
          <w:bCs/>
          <w:sz w:val="22"/>
          <w:szCs w:val="22"/>
        </w:rPr>
        <w:t xml:space="preserve">, Wykonawca ma prawo </w:t>
      </w:r>
      <w:r w:rsidR="006F75B9">
        <w:rPr>
          <w:bCs/>
          <w:sz w:val="22"/>
          <w:szCs w:val="22"/>
        </w:rPr>
        <w:br/>
      </w:r>
      <w:r w:rsidRPr="00144767">
        <w:rPr>
          <w:bCs/>
          <w:sz w:val="22"/>
          <w:szCs w:val="22"/>
        </w:rPr>
        <w:t>do odsetek ustawowych za każdy dzień zwłoki licząc od następnego dnia po upływie termin zapłaty.</w:t>
      </w:r>
    </w:p>
    <w:p w14:paraId="1A82D1E3" w14:textId="77777777" w:rsidR="006F75B9" w:rsidRDefault="006F75B9" w:rsidP="00D94B7E">
      <w:pPr>
        <w:jc w:val="center"/>
        <w:rPr>
          <w:b/>
          <w:bCs/>
          <w:sz w:val="22"/>
          <w:szCs w:val="22"/>
        </w:rPr>
      </w:pPr>
    </w:p>
    <w:p w14:paraId="27BAC191" w14:textId="77777777" w:rsidR="00D94B7E" w:rsidRPr="002C1D3D" w:rsidRDefault="00D94B7E" w:rsidP="00D94B7E">
      <w:pPr>
        <w:jc w:val="center"/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§ </w:t>
      </w:r>
      <w:r w:rsidR="00FA6BE2">
        <w:rPr>
          <w:b/>
          <w:bCs/>
          <w:sz w:val="22"/>
          <w:szCs w:val="22"/>
        </w:rPr>
        <w:t>4</w:t>
      </w:r>
    </w:p>
    <w:p w14:paraId="42A091D2" w14:textId="77777777" w:rsidR="00D94B7E" w:rsidRPr="00FA6BE2" w:rsidRDefault="00D94B7E" w:rsidP="00D94B7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Zmiana treści umowy może nastąpić jedynie za zgodą obu stro</w:t>
      </w:r>
      <w:r w:rsidR="00FA6BE2">
        <w:rPr>
          <w:sz w:val="22"/>
          <w:szCs w:val="22"/>
        </w:rPr>
        <w:t xml:space="preserve">n, w formie pisemnego aneksu </w:t>
      </w:r>
      <w:r w:rsidR="006F75B9">
        <w:rPr>
          <w:sz w:val="22"/>
          <w:szCs w:val="22"/>
        </w:rPr>
        <w:br/>
      </w:r>
      <w:r w:rsidR="00FA6BE2">
        <w:rPr>
          <w:sz w:val="22"/>
          <w:szCs w:val="22"/>
        </w:rPr>
        <w:t xml:space="preserve">do </w:t>
      </w:r>
      <w:r w:rsidRPr="002C1D3D">
        <w:rPr>
          <w:sz w:val="22"/>
          <w:szCs w:val="22"/>
        </w:rPr>
        <w:t>niniejszej umowy, pod rygorem nieważności.</w:t>
      </w:r>
    </w:p>
    <w:p w14:paraId="2506FD55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W sprawach nie uregulowanych w niniejszej umowie mają zastosowanie przepisy kodeksu cywilnego oraz k.p.c.</w:t>
      </w:r>
    </w:p>
    <w:p w14:paraId="183169C4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Ewentualne spory wynikające z niniejszej umowy strony rozst</w:t>
      </w:r>
      <w:r w:rsidR="00CE1B6A" w:rsidRPr="002C1D3D">
        <w:rPr>
          <w:sz w:val="22"/>
          <w:szCs w:val="22"/>
        </w:rPr>
        <w:t>rzygną polubownie,</w:t>
      </w:r>
      <w:r w:rsidRPr="002C1D3D">
        <w:rPr>
          <w:sz w:val="22"/>
          <w:szCs w:val="22"/>
        </w:rPr>
        <w:t xml:space="preserve"> a w przypadku braku  porozumienia ich rozstrzygnięciem zajmie się Sąd Powszechny właściwy miejscowo </w:t>
      </w:r>
      <w:r w:rsidR="006F75B9">
        <w:rPr>
          <w:sz w:val="22"/>
          <w:szCs w:val="22"/>
        </w:rPr>
        <w:br/>
      </w:r>
      <w:r w:rsidRPr="002C1D3D">
        <w:rPr>
          <w:sz w:val="22"/>
          <w:szCs w:val="22"/>
        </w:rPr>
        <w:t xml:space="preserve">dla </w:t>
      </w:r>
      <w:r w:rsidRPr="001F24E7">
        <w:rPr>
          <w:bCs/>
          <w:sz w:val="22"/>
          <w:szCs w:val="22"/>
        </w:rPr>
        <w:t>Z</w:t>
      </w:r>
      <w:r w:rsidR="00D0004B" w:rsidRPr="001F24E7">
        <w:rPr>
          <w:bCs/>
          <w:sz w:val="22"/>
          <w:szCs w:val="22"/>
        </w:rPr>
        <w:t>amawiającego</w:t>
      </w:r>
      <w:r w:rsidRPr="001F24E7">
        <w:rPr>
          <w:sz w:val="22"/>
          <w:szCs w:val="22"/>
        </w:rPr>
        <w:t>.</w:t>
      </w:r>
    </w:p>
    <w:p w14:paraId="3AB34D69" w14:textId="2F3899B9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Umowę sporządz</w:t>
      </w:r>
      <w:r w:rsidR="00841D43">
        <w:rPr>
          <w:sz w:val="22"/>
          <w:szCs w:val="22"/>
        </w:rPr>
        <w:t>ono</w:t>
      </w:r>
      <w:r w:rsidRPr="002C1D3D">
        <w:rPr>
          <w:sz w:val="22"/>
          <w:szCs w:val="22"/>
        </w:rPr>
        <w:t xml:space="preserve"> w dwóch jednobrzmiących egzemplarzach, po jednym dla każdej ze stron.</w:t>
      </w:r>
    </w:p>
    <w:p w14:paraId="0BAD7A62" w14:textId="77777777" w:rsidR="006F75B9" w:rsidRDefault="006F75B9" w:rsidP="00677570">
      <w:pPr>
        <w:spacing w:line="276" w:lineRule="auto"/>
        <w:rPr>
          <w:bCs/>
          <w:sz w:val="22"/>
          <w:szCs w:val="22"/>
          <w:u w:val="single"/>
        </w:rPr>
      </w:pPr>
    </w:p>
    <w:p w14:paraId="5C4613F5" w14:textId="77777777" w:rsidR="00D94B7E" w:rsidRDefault="00D94B7E" w:rsidP="00D94B7E">
      <w:pPr>
        <w:rPr>
          <w:sz w:val="22"/>
          <w:szCs w:val="22"/>
        </w:rPr>
      </w:pPr>
    </w:p>
    <w:p w14:paraId="07788509" w14:textId="77777777" w:rsidR="00FA16B9" w:rsidRDefault="00FA16B9" w:rsidP="00D94B7E">
      <w:pPr>
        <w:rPr>
          <w:sz w:val="22"/>
          <w:szCs w:val="22"/>
        </w:rPr>
      </w:pPr>
    </w:p>
    <w:p w14:paraId="35945461" w14:textId="77777777" w:rsidR="00FA16B9" w:rsidRPr="002C1D3D" w:rsidRDefault="00FA16B9" w:rsidP="00D94B7E">
      <w:pPr>
        <w:rPr>
          <w:sz w:val="22"/>
          <w:szCs w:val="22"/>
        </w:rPr>
      </w:pPr>
    </w:p>
    <w:p w14:paraId="1675EA3A" w14:textId="77777777" w:rsidR="00D94B7E" w:rsidRPr="002C1D3D" w:rsidRDefault="00D94B7E" w:rsidP="00D94B7E">
      <w:pPr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         </w:t>
      </w:r>
      <w:r w:rsidR="00CE1B6A" w:rsidRPr="002C1D3D">
        <w:rPr>
          <w:b/>
          <w:bCs/>
          <w:sz w:val="22"/>
          <w:szCs w:val="22"/>
        </w:rPr>
        <w:t xml:space="preserve"> </w:t>
      </w:r>
      <w:r w:rsidR="00D0004B" w:rsidRPr="002C1D3D">
        <w:rPr>
          <w:b/>
          <w:bCs/>
          <w:sz w:val="22"/>
          <w:szCs w:val="22"/>
        </w:rPr>
        <w:t xml:space="preserve">      ZAMAWIAJĄCY</w:t>
      </w:r>
      <w:r w:rsidRPr="002C1D3D">
        <w:rPr>
          <w:b/>
          <w:bCs/>
          <w:sz w:val="22"/>
          <w:szCs w:val="22"/>
        </w:rPr>
        <w:t xml:space="preserve">                                                     </w:t>
      </w:r>
      <w:r w:rsidR="00D0004B" w:rsidRPr="002C1D3D">
        <w:rPr>
          <w:b/>
          <w:bCs/>
          <w:sz w:val="22"/>
          <w:szCs w:val="22"/>
        </w:rPr>
        <w:t>WYKONAWCA</w:t>
      </w:r>
    </w:p>
    <w:p w14:paraId="44A77681" w14:textId="77777777" w:rsidR="00D94B7E" w:rsidRDefault="00D94B7E" w:rsidP="00D94B7E">
      <w:pPr>
        <w:rPr>
          <w:sz w:val="22"/>
          <w:szCs w:val="22"/>
        </w:rPr>
      </w:pPr>
    </w:p>
    <w:p w14:paraId="677A1EFC" w14:textId="77777777" w:rsidR="00FA16B9" w:rsidRPr="002C1D3D" w:rsidRDefault="00FA16B9" w:rsidP="00D94B7E">
      <w:pPr>
        <w:rPr>
          <w:sz w:val="22"/>
          <w:szCs w:val="22"/>
        </w:rPr>
      </w:pPr>
    </w:p>
    <w:p w14:paraId="53038782" w14:textId="77777777" w:rsidR="00526EC7" w:rsidRPr="002C1D3D" w:rsidRDefault="00526EC7" w:rsidP="00D94B7E">
      <w:pPr>
        <w:rPr>
          <w:sz w:val="22"/>
          <w:szCs w:val="22"/>
        </w:rPr>
      </w:pPr>
    </w:p>
    <w:p w14:paraId="49725786" w14:textId="77777777" w:rsidR="00D94B7E" w:rsidRPr="002C1D3D" w:rsidRDefault="00D94B7E">
      <w:pPr>
        <w:rPr>
          <w:sz w:val="22"/>
          <w:szCs w:val="22"/>
        </w:rPr>
      </w:pPr>
      <w:r w:rsidRPr="002C1D3D">
        <w:rPr>
          <w:sz w:val="22"/>
          <w:szCs w:val="22"/>
        </w:rPr>
        <w:t xml:space="preserve">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</w:t>
      </w:r>
      <w:r w:rsidR="00CE1B6A" w:rsidRPr="002C1D3D">
        <w:rPr>
          <w:sz w:val="22"/>
          <w:szCs w:val="22"/>
        </w:rPr>
        <w:t>...............................</w:t>
      </w:r>
      <w:r w:rsidRPr="002C1D3D">
        <w:rPr>
          <w:sz w:val="22"/>
          <w:szCs w:val="22"/>
        </w:rPr>
        <w:t xml:space="preserve">              </w:t>
      </w:r>
      <w:r w:rsidR="00CE1B6A" w:rsidRPr="002C1D3D">
        <w:rPr>
          <w:sz w:val="22"/>
          <w:szCs w:val="22"/>
        </w:rPr>
        <w:t xml:space="preserve">                   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...........................................</w:t>
      </w:r>
    </w:p>
    <w:sectPr w:rsidR="00D94B7E" w:rsidRPr="002C1D3D" w:rsidSect="00144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CB"/>
    <w:multiLevelType w:val="multilevel"/>
    <w:tmpl w:val="7F2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8E8"/>
    <w:multiLevelType w:val="multilevel"/>
    <w:tmpl w:val="F38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4379"/>
    <w:multiLevelType w:val="hybridMultilevel"/>
    <w:tmpl w:val="760E976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BE5"/>
    <w:multiLevelType w:val="hybridMultilevel"/>
    <w:tmpl w:val="B0BEE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16DE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0576"/>
    <w:multiLevelType w:val="hybridMultilevel"/>
    <w:tmpl w:val="DF204EF4"/>
    <w:lvl w:ilvl="0" w:tplc="1B026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8A6092"/>
    <w:multiLevelType w:val="hybridMultilevel"/>
    <w:tmpl w:val="0A163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939A4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8A18DC"/>
    <w:multiLevelType w:val="hybridMultilevel"/>
    <w:tmpl w:val="2280F3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7467F72"/>
    <w:multiLevelType w:val="multilevel"/>
    <w:tmpl w:val="15A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23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8978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511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553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462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6228">
    <w:abstractNumId w:val="4"/>
  </w:num>
  <w:num w:numId="7" w16cid:durableId="1883201768">
    <w:abstractNumId w:val="10"/>
  </w:num>
  <w:num w:numId="8" w16cid:durableId="256644144">
    <w:abstractNumId w:val="11"/>
  </w:num>
  <w:num w:numId="9" w16cid:durableId="1991666311">
    <w:abstractNumId w:val="8"/>
  </w:num>
  <w:num w:numId="10" w16cid:durableId="533345232">
    <w:abstractNumId w:val="12"/>
  </w:num>
  <w:num w:numId="11" w16cid:durableId="1175270894">
    <w:abstractNumId w:val="6"/>
  </w:num>
  <w:num w:numId="12" w16cid:durableId="256065196">
    <w:abstractNumId w:val="9"/>
  </w:num>
  <w:num w:numId="13" w16cid:durableId="52195955">
    <w:abstractNumId w:val="15"/>
  </w:num>
  <w:num w:numId="14" w16cid:durableId="1197962704">
    <w:abstractNumId w:val="14"/>
  </w:num>
  <w:num w:numId="15" w16cid:durableId="344595557">
    <w:abstractNumId w:val="13"/>
  </w:num>
  <w:num w:numId="16" w16cid:durableId="984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E"/>
    <w:rsid w:val="00024419"/>
    <w:rsid w:val="00040FDD"/>
    <w:rsid w:val="00046241"/>
    <w:rsid w:val="00055EC8"/>
    <w:rsid w:val="000568C1"/>
    <w:rsid w:val="0007467F"/>
    <w:rsid w:val="00085251"/>
    <w:rsid w:val="00085EC3"/>
    <w:rsid w:val="000F6F02"/>
    <w:rsid w:val="00144767"/>
    <w:rsid w:val="001625B5"/>
    <w:rsid w:val="00175113"/>
    <w:rsid w:val="001F24E7"/>
    <w:rsid w:val="001F384D"/>
    <w:rsid w:val="0022215A"/>
    <w:rsid w:val="002276D1"/>
    <w:rsid w:val="00251A67"/>
    <w:rsid w:val="00271F60"/>
    <w:rsid w:val="00294F0F"/>
    <w:rsid w:val="002C1D3D"/>
    <w:rsid w:val="002C487C"/>
    <w:rsid w:val="003B3031"/>
    <w:rsid w:val="003B5427"/>
    <w:rsid w:val="003C2C42"/>
    <w:rsid w:val="00403D0A"/>
    <w:rsid w:val="0042155A"/>
    <w:rsid w:val="00440E6C"/>
    <w:rsid w:val="00470F69"/>
    <w:rsid w:val="004729D2"/>
    <w:rsid w:val="00480DE0"/>
    <w:rsid w:val="00490695"/>
    <w:rsid w:val="00526EC7"/>
    <w:rsid w:val="005350A1"/>
    <w:rsid w:val="00572DE7"/>
    <w:rsid w:val="00583B78"/>
    <w:rsid w:val="0059148B"/>
    <w:rsid w:val="00591D42"/>
    <w:rsid w:val="005D40AC"/>
    <w:rsid w:val="005D7D28"/>
    <w:rsid w:val="00600306"/>
    <w:rsid w:val="0060125D"/>
    <w:rsid w:val="00622D80"/>
    <w:rsid w:val="00627022"/>
    <w:rsid w:val="0063289F"/>
    <w:rsid w:val="00643E7B"/>
    <w:rsid w:val="00677570"/>
    <w:rsid w:val="00680AC5"/>
    <w:rsid w:val="006B1DC9"/>
    <w:rsid w:val="006F75B9"/>
    <w:rsid w:val="00721528"/>
    <w:rsid w:val="00723100"/>
    <w:rsid w:val="00724C7F"/>
    <w:rsid w:val="007570B6"/>
    <w:rsid w:val="00767188"/>
    <w:rsid w:val="007C31D8"/>
    <w:rsid w:val="007F4488"/>
    <w:rsid w:val="00811E9C"/>
    <w:rsid w:val="00841D43"/>
    <w:rsid w:val="008675A8"/>
    <w:rsid w:val="008722A1"/>
    <w:rsid w:val="008739CB"/>
    <w:rsid w:val="00881F61"/>
    <w:rsid w:val="008843B5"/>
    <w:rsid w:val="008A0FBA"/>
    <w:rsid w:val="008C5D21"/>
    <w:rsid w:val="008C655F"/>
    <w:rsid w:val="008E068C"/>
    <w:rsid w:val="008E2B8D"/>
    <w:rsid w:val="008F2F06"/>
    <w:rsid w:val="008F799E"/>
    <w:rsid w:val="009350DE"/>
    <w:rsid w:val="009621ED"/>
    <w:rsid w:val="009725D1"/>
    <w:rsid w:val="009870B4"/>
    <w:rsid w:val="00990BCF"/>
    <w:rsid w:val="009B44D2"/>
    <w:rsid w:val="009C36EE"/>
    <w:rsid w:val="009C772D"/>
    <w:rsid w:val="00A056FE"/>
    <w:rsid w:val="00A308CA"/>
    <w:rsid w:val="00A46EA7"/>
    <w:rsid w:val="00A578EC"/>
    <w:rsid w:val="00A941C0"/>
    <w:rsid w:val="00AA477B"/>
    <w:rsid w:val="00AB2F75"/>
    <w:rsid w:val="00AF310D"/>
    <w:rsid w:val="00AF5C56"/>
    <w:rsid w:val="00B226C9"/>
    <w:rsid w:val="00B35896"/>
    <w:rsid w:val="00B44E29"/>
    <w:rsid w:val="00B91173"/>
    <w:rsid w:val="00BA1D4E"/>
    <w:rsid w:val="00BC13F3"/>
    <w:rsid w:val="00C105FD"/>
    <w:rsid w:val="00C20EB0"/>
    <w:rsid w:val="00C44ED4"/>
    <w:rsid w:val="00C81E68"/>
    <w:rsid w:val="00CB06B7"/>
    <w:rsid w:val="00CE1B6A"/>
    <w:rsid w:val="00CF34F9"/>
    <w:rsid w:val="00D0004B"/>
    <w:rsid w:val="00D03EB0"/>
    <w:rsid w:val="00D17D2E"/>
    <w:rsid w:val="00D17FDC"/>
    <w:rsid w:val="00D23E6E"/>
    <w:rsid w:val="00D3103C"/>
    <w:rsid w:val="00D422CC"/>
    <w:rsid w:val="00D579F6"/>
    <w:rsid w:val="00D642ED"/>
    <w:rsid w:val="00D94B7E"/>
    <w:rsid w:val="00DA6C9D"/>
    <w:rsid w:val="00DE5E1F"/>
    <w:rsid w:val="00DF20BB"/>
    <w:rsid w:val="00E03DDB"/>
    <w:rsid w:val="00E533C4"/>
    <w:rsid w:val="00EB564C"/>
    <w:rsid w:val="00EE6D7F"/>
    <w:rsid w:val="00F14AAE"/>
    <w:rsid w:val="00F30E61"/>
    <w:rsid w:val="00F814FE"/>
    <w:rsid w:val="00F97595"/>
    <w:rsid w:val="00FA16B9"/>
    <w:rsid w:val="00FA289F"/>
    <w:rsid w:val="00FA6BE2"/>
    <w:rsid w:val="00FB45C2"/>
    <w:rsid w:val="00FD7B63"/>
    <w:rsid w:val="00FE60C1"/>
    <w:rsid w:val="00FF472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5FAF"/>
  <w15:docId w15:val="{FBEE6D35-7F59-4B70-ABD7-AF285F1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B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1B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276D1"/>
    <w:pPr>
      <w:spacing w:after="120"/>
    </w:pPr>
    <w:rPr>
      <w:sz w:val="28"/>
      <w:szCs w:val="20"/>
    </w:rPr>
  </w:style>
  <w:style w:type="character" w:styleId="Odwoaniedokomentarza">
    <w:name w:val="annotation reference"/>
    <w:rsid w:val="00DF20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0BB"/>
  </w:style>
  <w:style w:type="paragraph" w:styleId="Tematkomentarza">
    <w:name w:val="annotation subject"/>
    <w:basedOn w:val="Tekstkomentarza"/>
    <w:next w:val="Tekstkomentarza"/>
    <w:link w:val="TematkomentarzaZnak"/>
    <w:rsid w:val="00DF20BB"/>
    <w:rPr>
      <w:b/>
      <w:bCs/>
    </w:rPr>
  </w:style>
  <w:style w:type="character" w:customStyle="1" w:styleId="TematkomentarzaZnak">
    <w:name w:val="Temat komentarza Znak"/>
    <w:link w:val="Tematkomentarza"/>
    <w:rsid w:val="00DF20BB"/>
    <w:rPr>
      <w:b/>
      <w:bCs/>
    </w:rPr>
  </w:style>
  <w:style w:type="paragraph" w:styleId="Akapitzlist">
    <w:name w:val="List Paragraph"/>
    <w:basedOn w:val="Normalny"/>
    <w:uiPriority w:val="34"/>
    <w:qFormat/>
    <w:rsid w:val="008F2F0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677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AE9-28AD-4F1A-9B3E-82BE0CD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MOPS Gdynia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creator>MOPS Gdynia</dc:creator>
  <cp:lastModifiedBy>Małgorzata Skiba</cp:lastModifiedBy>
  <cp:revision>6</cp:revision>
  <cp:lastPrinted>2021-07-16T09:23:00Z</cp:lastPrinted>
  <dcterms:created xsi:type="dcterms:W3CDTF">2021-11-18T10:42:00Z</dcterms:created>
  <dcterms:modified xsi:type="dcterms:W3CDTF">2022-12-07T11:25:00Z</dcterms:modified>
</cp:coreProperties>
</file>