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79745E" w14:textId="77777777" w:rsidR="003C5A02" w:rsidRPr="001553FC" w:rsidRDefault="003C5A02" w:rsidP="00B3550D">
      <w:pPr>
        <w:spacing w:after="0" w:line="288" w:lineRule="auto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</w:p>
    <w:p w14:paraId="21D4A8F8" w14:textId="73D71625" w:rsidR="003C5A02" w:rsidRPr="001553FC" w:rsidRDefault="003C5A02" w:rsidP="001553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pl-PL"/>
        </w:rPr>
      </w:pPr>
      <w:r w:rsidRPr="001553FC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pl-PL"/>
        </w:rPr>
        <w:t>KLAUZULA INFORMACYJNA</w:t>
      </w:r>
    </w:p>
    <w:p w14:paraId="4CA0519B" w14:textId="69A329F0" w:rsidR="003C5A02" w:rsidRPr="001553FC" w:rsidRDefault="003C5A02" w:rsidP="001553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pl-PL"/>
        </w:rPr>
      </w:pPr>
      <w:r w:rsidRPr="001553FC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pl-PL"/>
        </w:rPr>
        <w:t xml:space="preserve">- </w:t>
      </w:r>
      <w:r w:rsidR="004B13DA" w:rsidRPr="001553FC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pl-PL"/>
        </w:rPr>
        <w:t>odbiór i utylizacja wyrobów zawierających azbest</w:t>
      </w:r>
      <w:r w:rsidR="003E3D18" w:rsidRPr="001553FC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pl-PL"/>
        </w:rPr>
        <w:t xml:space="preserve"> </w:t>
      </w:r>
      <w:r w:rsidRPr="001553FC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pl-PL"/>
        </w:rPr>
        <w:t>-</w:t>
      </w:r>
    </w:p>
    <w:p w14:paraId="52924D45" w14:textId="77777777" w:rsidR="00B3550D" w:rsidRPr="001553FC" w:rsidRDefault="00B3550D" w:rsidP="00155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</w:pPr>
    </w:p>
    <w:p w14:paraId="5D330348" w14:textId="44F3A874" w:rsidR="003C5A02" w:rsidRPr="001553FC" w:rsidRDefault="003C5A02" w:rsidP="00155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</w:pPr>
      <w:r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 xml:space="preserve">Zgodnie z art. 13 ust. 1 i 2 </w:t>
      </w:r>
      <w:r w:rsidRPr="001553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 xml:space="preserve">dalej „RODO”, informuję, że: </w:t>
      </w:r>
    </w:p>
    <w:p w14:paraId="028D9745" w14:textId="64FEEDC6" w:rsidR="00FD5D1F" w:rsidRPr="001553FC" w:rsidRDefault="004A08A1" w:rsidP="001553F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3"/>
          <w:szCs w:val="23"/>
          <w:lang w:eastAsia="pl-PL"/>
        </w:rPr>
      </w:pPr>
      <w:r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>A</w:t>
      </w:r>
      <w:r w:rsidR="003C5A02"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>dministratorem Pani/Pana danych osobowych jest:</w:t>
      </w:r>
    </w:p>
    <w:p w14:paraId="42D62237" w14:textId="0BA665AF" w:rsidR="00B96FE6" w:rsidRPr="001553FC" w:rsidRDefault="00AB7E77" w:rsidP="001553FC">
      <w:pPr>
        <w:pStyle w:val="Akapitzlist"/>
        <w:spacing w:line="240" w:lineRule="auto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bookmarkStart w:id="0" w:name="_Hlk512270023"/>
      <w:r w:rsidRPr="001553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Urząd Gminy w </w:t>
      </w:r>
      <w:r w:rsidR="003E3D18" w:rsidRPr="001553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Jeżewie</w:t>
      </w:r>
    </w:p>
    <w:p w14:paraId="1A72D806" w14:textId="2D159999" w:rsidR="00B96FE6" w:rsidRPr="001553FC" w:rsidRDefault="00B96FE6" w:rsidP="001553FC">
      <w:pPr>
        <w:pStyle w:val="Akapitzlist"/>
        <w:spacing w:line="240" w:lineRule="auto"/>
        <w:rPr>
          <w:rFonts w:ascii="Times New Roman" w:hAnsi="Times New Roman" w:cs="Times New Roman"/>
          <w:b/>
          <w:color w:val="000000" w:themeColor="text1"/>
          <w:sz w:val="23"/>
          <w:szCs w:val="23"/>
        </w:rPr>
      </w:pPr>
      <w:r w:rsidRPr="001553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ul. </w:t>
      </w:r>
      <w:r w:rsidR="003E3D18" w:rsidRPr="001553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Świecka 12</w:t>
      </w:r>
      <w:r w:rsidR="00AB7E77" w:rsidRPr="001553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</w:t>
      </w:r>
      <w:r w:rsidR="00AE76D6" w:rsidRPr="001553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,</w:t>
      </w:r>
      <w:r w:rsidRPr="001553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86-</w:t>
      </w:r>
      <w:r w:rsidR="00AB7E77" w:rsidRPr="001553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1</w:t>
      </w:r>
      <w:r w:rsidR="003E3D18" w:rsidRPr="001553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3</w:t>
      </w:r>
      <w:r w:rsidR="00AB7E77" w:rsidRPr="001553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1 </w:t>
      </w:r>
      <w:r w:rsidR="00DD7C31" w:rsidRPr="001553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Jeżewo</w:t>
      </w:r>
      <w:r w:rsidRPr="001553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</w:t>
      </w:r>
      <w:r w:rsidRPr="001553FC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reprezentowan</w:t>
      </w:r>
      <w:r w:rsidR="00AB7E77" w:rsidRPr="001553FC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y</w:t>
      </w:r>
      <w:r w:rsidRPr="001553FC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 xml:space="preserve"> przez</w:t>
      </w:r>
      <w:r w:rsidRPr="001553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</w:t>
      </w:r>
      <w:bookmarkEnd w:id="0"/>
      <w:r w:rsidR="00AB7E77" w:rsidRPr="001553F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Wójta Gminy</w:t>
      </w:r>
    </w:p>
    <w:p w14:paraId="600BCB91" w14:textId="0E42B913" w:rsidR="003E3D18" w:rsidRPr="001553FC" w:rsidRDefault="003E3D18" w:rsidP="001553FC">
      <w:pPr>
        <w:pStyle w:val="Akapitzlist"/>
        <w:spacing w:line="240" w:lineRule="auto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1553FC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tel. 52/3318025, email: sekretariat@jezewo.eu</w:t>
      </w:r>
    </w:p>
    <w:p w14:paraId="709736C6" w14:textId="67D5BC0C" w:rsidR="00AE76D6" w:rsidRPr="001553FC" w:rsidRDefault="004A08A1" w:rsidP="001553FC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</w:pPr>
      <w:r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>I</w:t>
      </w:r>
      <w:r w:rsidR="003C5A02"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 xml:space="preserve">nspektorem </w:t>
      </w:r>
      <w:r w:rsidR="00AE76D6"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>O</w:t>
      </w:r>
      <w:r w:rsidR="003C5A02"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 xml:space="preserve">chrony </w:t>
      </w:r>
      <w:r w:rsidR="00AE76D6"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>D</w:t>
      </w:r>
      <w:r w:rsidR="003C5A02"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 xml:space="preserve">anych  w </w:t>
      </w:r>
      <w:r w:rsidR="00AE76D6"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>U</w:t>
      </w:r>
      <w:r w:rsidR="00AB7E77"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>rzędzie</w:t>
      </w:r>
      <w:r w:rsidR="00AE76D6"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 xml:space="preserve"> Gminy w </w:t>
      </w:r>
      <w:r w:rsidR="00DD7C31"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>Jeżewie</w:t>
      </w:r>
      <w:r w:rsidR="00AE76D6"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 xml:space="preserve"> </w:t>
      </w:r>
      <w:r w:rsidR="00AB7E77"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 xml:space="preserve"> </w:t>
      </w:r>
      <w:r w:rsidR="006A3B73"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>jest</w:t>
      </w:r>
      <w:r w:rsidR="00AE76D6"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>:</w:t>
      </w:r>
    </w:p>
    <w:p w14:paraId="151107FE" w14:textId="09B8CD82" w:rsidR="003C5A02" w:rsidRPr="001553FC" w:rsidRDefault="00AE76D6" w:rsidP="001553FC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</w:pPr>
      <w:r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 xml:space="preserve">     </w:t>
      </w:r>
      <w:r w:rsidR="003C5A02"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 xml:space="preserve"> </w:t>
      </w:r>
      <w:r w:rsidR="00AB7E77"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>Bogdan Głowacz</w:t>
      </w:r>
      <w:r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 xml:space="preserve"> e</w:t>
      </w:r>
      <w:r w:rsidR="003C5A02"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 xml:space="preserve">mail: </w:t>
      </w:r>
      <w:hyperlink r:id="rId8" w:history="1">
        <w:r w:rsidRPr="001553FC">
          <w:rPr>
            <w:rStyle w:val="Hipercze"/>
            <w:rFonts w:ascii="Times New Roman" w:hAnsi="Times New Roman" w:cs="Times New Roman"/>
            <w:color w:val="000000" w:themeColor="text1"/>
            <w:sz w:val="23"/>
            <w:szCs w:val="23"/>
          </w:rPr>
          <w:t>partnersystem.iod@gmail.com</w:t>
        </w:r>
      </w:hyperlink>
      <w:r w:rsidRPr="001553FC">
        <w:rPr>
          <w:rFonts w:ascii="Times New Roman" w:hAnsi="Times New Roman" w:cs="Times New Roman"/>
          <w:color w:val="000000" w:themeColor="text1"/>
          <w:sz w:val="23"/>
          <w:szCs w:val="23"/>
          <w:u w:val="single"/>
        </w:rPr>
        <w:t xml:space="preserve"> </w:t>
      </w:r>
    </w:p>
    <w:p w14:paraId="1434BF17" w14:textId="7DFADEFD" w:rsidR="003C5A02" w:rsidRPr="001553FC" w:rsidRDefault="004B13DA" w:rsidP="001553F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</w:pPr>
      <w:r w:rsidRPr="001553FC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Pani/Pana dane osobowe będą przetwarzane w celu rozpatrzenia wniosku na dofinansowanie prac związanych z usuwaniem wyrobów zawierających azbest na  podstawie ustawy z dnia 19 czerwca 1997 r. o zakazie stosowania wyrobów zawierających azbest</w:t>
      </w:r>
      <w:r w:rsidR="001770B2" w:rsidRPr="001553FC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 xml:space="preserve"> (Dz.U. z 1997 r. poz. 628)</w:t>
      </w:r>
      <w:r w:rsidRPr="001553FC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 xml:space="preserve">, rozporządzenie Ministra Gospodarki, Pracy i Polityki Społecznej z dnia 2 kwietnia 2004 r. w sprawie sposobów i warunków bezpiecznego użytkowania i usuwania wyrobów zawierających azbest </w:t>
      </w:r>
      <w:r w:rsidR="00DD7C31" w:rsidRPr="001553FC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 xml:space="preserve"> (Dz</w:t>
      </w:r>
      <w:r w:rsidR="003E3D18" w:rsidRPr="001553FC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.</w:t>
      </w:r>
      <w:r w:rsidR="00DD7C31" w:rsidRPr="001553FC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U. z 200</w:t>
      </w:r>
      <w:r w:rsidR="001770B2" w:rsidRPr="001553FC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4</w:t>
      </w:r>
      <w:r w:rsidR="00DD7C31" w:rsidRPr="001553FC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 xml:space="preserve"> r. poz. </w:t>
      </w:r>
      <w:r w:rsidR="001770B2" w:rsidRPr="001553FC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649</w:t>
      </w:r>
      <w:r w:rsidR="00DD7C31" w:rsidRPr="001553FC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)</w:t>
      </w:r>
      <w:r w:rsidR="003E3D18" w:rsidRPr="001553FC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 xml:space="preserve"> </w:t>
      </w:r>
      <w:r w:rsidR="00C8205F" w:rsidRPr="001553FC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oraz</w:t>
      </w:r>
      <w:r w:rsidR="00C8205F" w:rsidRPr="001553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hyperlink r:id="rId9" w:anchor="/document/68636690?unitId=art(6)ust(1)lit(a)&amp;cm=DOCUMENT" w:history="1">
        <w:r w:rsidR="00C8205F" w:rsidRPr="001553FC">
          <w:rPr>
            <w:rStyle w:val="Hipercze"/>
            <w:rFonts w:ascii="Times New Roman" w:hAnsi="Times New Roman" w:cs="Times New Roman"/>
            <w:color w:val="000000" w:themeColor="text1"/>
            <w:sz w:val="23"/>
            <w:szCs w:val="23"/>
            <w:u w:val="none"/>
            <w:shd w:val="clear" w:color="auto" w:fill="FFFFFF"/>
          </w:rPr>
          <w:t xml:space="preserve">art. 6 ust. 1 lit. </w:t>
        </w:r>
      </w:hyperlink>
      <w:r w:rsidR="003E3D18" w:rsidRPr="001553FC">
        <w:rPr>
          <w:rStyle w:val="Hipercze"/>
          <w:rFonts w:ascii="Times New Roman" w:hAnsi="Times New Roman" w:cs="Times New Roman"/>
          <w:color w:val="000000" w:themeColor="text1"/>
          <w:sz w:val="23"/>
          <w:szCs w:val="23"/>
          <w:u w:val="none"/>
          <w:shd w:val="clear" w:color="auto" w:fill="FFFFFF"/>
        </w:rPr>
        <w:t xml:space="preserve">c </w:t>
      </w:r>
      <w:r w:rsidR="003E3D18" w:rsidRPr="001553FC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r</w:t>
      </w:r>
      <w:r w:rsidR="00C8205F" w:rsidRPr="001553FC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ozporządzenia Parlamentu Europejskiego i Rady (UE) nr 2016/679 z 27.04.2016 r. w sprawie ochrony osób fizycznych w związku z przetwarzaniem danych osobowych i w sprawie swobodnego przepływu takich danych oraz uchylenia </w:t>
      </w:r>
      <w:hyperlink r:id="rId10" w:anchor="/document/67427626?cm=DOCUMENT" w:history="1">
        <w:r w:rsidR="00C8205F" w:rsidRPr="001553FC">
          <w:rPr>
            <w:rStyle w:val="Hipercze"/>
            <w:rFonts w:ascii="Times New Roman" w:hAnsi="Times New Roman" w:cs="Times New Roman"/>
            <w:color w:val="000000" w:themeColor="text1"/>
            <w:sz w:val="23"/>
            <w:szCs w:val="23"/>
            <w:u w:val="none"/>
            <w:shd w:val="clear" w:color="auto" w:fill="FFFFFF"/>
          </w:rPr>
          <w:t>dyrektywy</w:t>
        </w:r>
      </w:hyperlink>
      <w:r w:rsidR="00C8205F" w:rsidRPr="001553FC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 95/46/WE (ogólne rozporządzenie o ochronie danych) (Dz.</w:t>
      </w:r>
      <w:r w:rsidR="00DD7C31" w:rsidRPr="001553FC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 xml:space="preserve"> </w:t>
      </w:r>
      <w:r w:rsidR="00C8205F" w:rsidRPr="001553FC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Urz. UE L z 2016 r. 119, s. 1 ze zm.) – dalej RODO</w:t>
      </w:r>
      <w:r w:rsidR="00DD7C31" w:rsidRPr="001553FC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.</w:t>
      </w:r>
    </w:p>
    <w:p w14:paraId="4693969E" w14:textId="0C357073" w:rsidR="003C5A02" w:rsidRPr="001553FC" w:rsidRDefault="00B3550D" w:rsidP="001553F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</w:pPr>
      <w:r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>O</w:t>
      </w:r>
      <w:r w:rsidR="003C5A02"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>dbiorcami Pani/Pana danych osobowych będą osoby lub podmioty</w:t>
      </w:r>
      <w:r w:rsidR="00AB7E77" w:rsidRPr="001553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uprawnione na podstawie przepisów prawa</w:t>
      </w:r>
      <w:r w:rsidR="00AE76D6" w:rsidRPr="001553FC">
        <w:rPr>
          <w:rFonts w:ascii="Times New Roman" w:hAnsi="Times New Roman" w:cs="Times New Roman"/>
          <w:color w:val="000000" w:themeColor="text1"/>
          <w:sz w:val="23"/>
          <w:szCs w:val="23"/>
        </w:rPr>
        <w:t>.</w:t>
      </w:r>
      <w:r w:rsidR="00B9371F" w:rsidRPr="001553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Państwa dane osobowe możemy także przekazywać podmiotom, które przetwarzają je na zlecenie administratora tzw. podmiotom przetwarzającym, są nimi np.: podmioty świadczące usługi informatyczne, telekomunikacyjne, pocztowe i inne, jednakże przekazanie Państwa danych nastąpić może tylko wtedy, gdy zapewnią one odpowiednią ochronę Państwa praw.</w:t>
      </w:r>
    </w:p>
    <w:p w14:paraId="27060D42" w14:textId="18A2015B" w:rsidR="003C5A02" w:rsidRPr="001553FC" w:rsidRDefault="003C5A02" w:rsidP="001553F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</w:pPr>
      <w:r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>Pani/Pana dane osobowe będą przechowywane</w:t>
      </w:r>
      <w:r w:rsidR="00AE76D6" w:rsidRPr="001553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przez okres wynikający z przepisów prawa</w:t>
      </w:r>
      <w:r w:rsidR="00151220" w:rsidRPr="001553FC">
        <w:rPr>
          <w:rFonts w:ascii="Times New Roman" w:hAnsi="Times New Roman" w:cs="Times New Roman"/>
          <w:color w:val="000000" w:themeColor="text1"/>
          <w:sz w:val="23"/>
          <w:szCs w:val="23"/>
        </w:rPr>
        <w:t>.</w:t>
      </w:r>
      <w:r w:rsidR="00AE76D6" w:rsidRPr="001553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</w:p>
    <w:p w14:paraId="5AD6EAED" w14:textId="1373CD88" w:rsidR="00E67A21" w:rsidRPr="001553FC" w:rsidRDefault="00B3550D" w:rsidP="001553F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3"/>
          <w:szCs w:val="23"/>
          <w:lang w:eastAsia="pl-PL"/>
        </w:rPr>
      </w:pPr>
      <w:r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>O</w:t>
      </w:r>
      <w:r w:rsidR="003C5A02"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>bowiązek podania przez Panią/Pana danych osobowych</w:t>
      </w:r>
      <w:r w:rsidR="00AE76D6" w:rsidRPr="001553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jest dobrowolne, jednak ich niepodanie może uniemożliwić  dokonanie oceny</w:t>
      </w:r>
      <w:r w:rsidR="003C0A47" w:rsidRPr="001553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wniosku</w:t>
      </w:r>
      <w:r w:rsidR="00B9371F" w:rsidRPr="001553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o wydanie decyzji</w:t>
      </w:r>
      <w:r w:rsidR="00AE76D6" w:rsidRPr="001553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co będzie wiązało się z  wykluczeniem z postępowania.</w:t>
      </w:r>
    </w:p>
    <w:p w14:paraId="1C5DF512" w14:textId="5C23F9AA" w:rsidR="003C5A02" w:rsidRPr="001553FC" w:rsidRDefault="00B3550D" w:rsidP="001553F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>W</w:t>
      </w:r>
      <w:r w:rsidR="003C5A02"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 xml:space="preserve"> odniesieniu do Pani/Pana danych osobowych decyzje nie będą podejmowane w sposób zautomatyzowany, stosowanie do art. 22 RODO</w:t>
      </w:r>
      <w:r w:rsidR="00B9371F"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 xml:space="preserve"> w tym również w formie profilowania.</w:t>
      </w:r>
    </w:p>
    <w:p w14:paraId="57E276D4" w14:textId="2C191349" w:rsidR="00B9371F" w:rsidRPr="001553FC" w:rsidRDefault="00B9371F" w:rsidP="001553F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1553FC">
        <w:rPr>
          <w:rFonts w:ascii="Times New Roman" w:hAnsi="Times New Roman" w:cs="Times New Roman"/>
          <w:color w:val="000000" w:themeColor="text1"/>
          <w:sz w:val="23"/>
          <w:szCs w:val="23"/>
        </w:rPr>
        <w:t>Pani/Pana dane nie będą przekazywane do państw trzecich ani organizacji międzynarodowych.</w:t>
      </w:r>
    </w:p>
    <w:p w14:paraId="5B8F837C" w14:textId="0DE8CFC2" w:rsidR="003C5A02" w:rsidRPr="001553FC" w:rsidRDefault="00B3550D" w:rsidP="001553F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</w:pPr>
      <w:r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>P</w:t>
      </w:r>
      <w:r w:rsidR="003C5A02"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>osiada Pani/Pan:</w:t>
      </w:r>
    </w:p>
    <w:p w14:paraId="2BB424FC" w14:textId="1F73B3F2" w:rsidR="003C5A02" w:rsidRPr="001553FC" w:rsidRDefault="003C5A02" w:rsidP="001553F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</w:pPr>
      <w:r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>na podstawie art. 15 RODO prawo dostępu do danych osobowych Pani/Pana dotyczących;</w:t>
      </w:r>
    </w:p>
    <w:p w14:paraId="38FB9178" w14:textId="5A0C7154" w:rsidR="003C5A02" w:rsidRPr="001553FC" w:rsidRDefault="003C5A02" w:rsidP="001553F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</w:pPr>
      <w:r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>na podstawie art. 16 RODO prawo do sprostowania Pani/Pana danych osobowych;</w:t>
      </w:r>
    </w:p>
    <w:p w14:paraId="26086BBB" w14:textId="1817FE04" w:rsidR="003C5A02" w:rsidRPr="001553FC" w:rsidRDefault="003C5A02" w:rsidP="001553F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</w:pPr>
      <w:r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7871E8FB" w14:textId="5B7E4F56" w:rsidR="003C5A02" w:rsidRPr="001553FC" w:rsidRDefault="003C5A02" w:rsidP="001553F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</w:pPr>
      <w:r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>prawo do wniesienia skargi do Prezesa Urzędu Ochrony Danych Osobowych, gdy uzna Pani/Pan, że przetwarzanie danych osobowych Pani/Pana dotyczących narusza przepisy RODO</w:t>
      </w:r>
      <w:r w:rsidR="00151220" w:rsidRPr="001553F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pl-PL"/>
        </w:rPr>
        <w:t>.</w:t>
      </w:r>
    </w:p>
    <w:p w14:paraId="69F9DED0" w14:textId="4FF74E35" w:rsidR="003C5A02" w:rsidRDefault="003C5A02" w:rsidP="003778A5">
      <w:pPr>
        <w:tabs>
          <w:tab w:val="left" w:pos="3972"/>
        </w:tabs>
      </w:pPr>
      <w:bookmarkStart w:id="1" w:name="_GoBack"/>
      <w:bookmarkEnd w:id="1"/>
    </w:p>
    <w:sectPr w:rsidR="003C5A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A7E3DB" w14:textId="77777777" w:rsidR="00F602E4" w:rsidRDefault="00F602E4" w:rsidP="003C5A02">
      <w:pPr>
        <w:spacing w:after="0" w:line="240" w:lineRule="auto"/>
      </w:pPr>
      <w:r>
        <w:separator/>
      </w:r>
    </w:p>
  </w:endnote>
  <w:endnote w:type="continuationSeparator" w:id="0">
    <w:p w14:paraId="4772A349" w14:textId="77777777" w:rsidR="00F602E4" w:rsidRDefault="00F602E4" w:rsidP="003C5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84A3D2" w14:textId="77777777" w:rsidR="00F602E4" w:rsidRDefault="00F602E4" w:rsidP="003C5A02">
      <w:pPr>
        <w:spacing w:after="0" w:line="240" w:lineRule="auto"/>
      </w:pPr>
      <w:r>
        <w:separator/>
      </w:r>
    </w:p>
  </w:footnote>
  <w:footnote w:type="continuationSeparator" w:id="0">
    <w:p w14:paraId="52D938F4" w14:textId="77777777" w:rsidR="00F602E4" w:rsidRDefault="00F602E4" w:rsidP="003C5A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721C9"/>
    <w:multiLevelType w:val="hybridMultilevel"/>
    <w:tmpl w:val="BC3CC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ED748F"/>
    <w:multiLevelType w:val="hybridMultilevel"/>
    <w:tmpl w:val="62F84816"/>
    <w:lvl w:ilvl="0" w:tplc="D1D6A1D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2773D"/>
    <w:multiLevelType w:val="multilevel"/>
    <w:tmpl w:val="4704F26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D9824A1"/>
    <w:multiLevelType w:val="hybridMultilevel"/>
    <w:tmpl w:val="7270BEC0"/>
    <w:lvl w:ilvl="0" w:tplc="7A7C620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21564A"/>
    <w:multiLevelType w:val="multilevel"/>
    <w:tmpl w:val="5864892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>
    <w:nsid w:val="62B16F17"/>
    <w:multiLevelType w:val="hybridMultilevel"/>
    <w:tmpl w:val="BBECC14E"/>
    <w:lvl w:ilvl="0" w:tplc="7F6CCC9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2586153"/>
    <w:multiLevelType w:val="multilevel"/>
    <w:tmpl w:val="02EC77E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0"/>
  </w:num>
  <w:num w:numId="9">
    <w:abstractNumId w:val="1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A02"/>
    <w:rsid w:val="0008765A"/>
    <w:rsid w:val="0009157A"/>
    <w:rsid w:val="000922A4"/>
    <w:rsid w:val="00117589"/>
    <w:rsid w:val="00151220"/>
    <w:rsid w:val="001553FC"/>
    <w:rsid w:val="001770B2"/>
    <w:rsid w:val="001E30BC"/>
    <w:rsid w:val="0020221A"/>
    <w:rsid w:val="002B6566"/>
    <w:rsid w:val="003778A5"/>
    <w:rsid w:val="003C0A47"/>
    <w:rsid w:val="003C5A02"/>
    <w:rsid w:val="003E3D18"/>
    <w:rsid w:val="004A08A1"/>
    <w:rsid w:val="004B13DA"/>
    <w:rsid w:val="005226B6"/>
    <w:rsid w:val="005F7330"/>
    <w:rsid w:val="006A3B73"/>
    <w:rsid w:val="006E4C35"/>
    <w:rsid w:val="00763AE4"/>
    <w:rsid w:val="009526E3"/>
    <w:rsid w:val="00961257"/>
    <w:rsid w:val="00A61858"/>
    <w:rsid w:val="00A75DC0"/>
    <w:rsid w:val="00AB7E77"/>
    <w:rsid w:val="00AE76D6"/>
    <w:rsid w:val="00B308B7"/>
    <w:rsid w:val="00B3550D"/>
    <w:rsid w:val="00B65B19"/>
    <w:rsid w:val="00B9371F"/>
    <w:rsid w:val="00B96FE6"/>
    <w:rsid w:val="00C10D50"/>
    <w:rsid w:val="00C8205F"/>
    <w:rsid w:val="00D57C13"/>
    <w:rsid w:val="00D67BEA"/>
    <w:rsid w:val="00DD7C31"/>
    <w:rsid w:val="00E60052"/>
    <w:rsid w:val="00E67A21"/>
    <w:rsid w:val="00E959BF"/>
    <w:rsid w:val="00ED1ED6"/>
    <w:rsid w:val="00F12C48"/>
    <w:rsid w:val="00F449DF"/>
    <w:rsid w:val="00F602E4"/>
    <w:rsid w:val="00FB7A4D"/>
    <w:rsid w:val="00FD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CD3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5A02"/>
  </w:style>
  <w:style w:type="paragraph" w:styleId="Nagwek2">
    <w:name w:val="heading 2"/>
    <w:basedOn w:val="Normalny"/>
    <w:link w:val="Nagwek2Znak"/>
    <w:uiPriority w:val="9"/>
    <w:qFormat/>
    <w:rsid w:val="003C5A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C5A0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C5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C5A02"/>
    <w:rPr>
      <w:b/>
      <w:bCs/>
    </w:rPr>
  </w:style>
  <w:style w:type="paragraph" w:styleId="Akapitzlist">
    <w:name w:val="List Paragraph"/>
    <w:basedOn w:val="Normalny"/>
    <w:uiPriority w:val="34"/>
    <w:qFormat/>
    <w:rsid w:val="003C5A02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C5A02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C5A02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C5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A02"/>
  </w:style>
  <w:style w:type="paragraph" w:styleId="Stopka">
    <w:name w:val="footer"/>
    <w:basedOn w:val="Normalny"/>
    <w:link w:val="StopkaZnak"/>
    <w:uiPriority w:val="99"/>
    <w:unhideWhenUsed/>
    <w:rsid w:val="003C5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A02"/>
  </w:style>
  <w:style w:type="character" w:customStyle="1" w:styleId="Teksttreci4">
    <w:name w:val="Tekst treści (4)_"/>
    <w:basedOn w:val="Domylnaczcionkaakapitu"/>
    <w:link w:val="Teksttreci40"/>
    <w:locked/>
    <w:rsid w:val="00D57C13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57C13"/>
    <w:pPr>
      <w:widowControl w:val="0"/>
      <w:shd w:val="clear" w:color="auto" w:fill="FFFFFF"/>
      <w:spacing w:before="120" w:after="360" w:line="206" w:lineRule="exact"/>
    </w:pPr>
    <w:rPr>
      <w:rFonts w:ascii="Arial" w:eastAsia="Arial" w:hAnsi="Arial" w:cs="Arial"/>
      <w:i/>
      <w:iCs/>
      <w:sz w:val="15"/>
      <w:szCs w:val="15"/>
    </w:rPr>
  </w:style>
  <w:style w:type="character" w:styleId="Hipercze">
    <w:name w:val="Hyperlink"/>
    <w:basedOn w:val="Domylnaczcionkaakapitu"/>
    <w:uiPriority w:val="99"/>
    <w:unhideWhenUsed/>
    <w:rsid w:val="00AE76D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E76D6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C8205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5A02"/>
  </w:style>
  <w:style w:type="paragraph" w:styleId="Nagwek2">
    <w:name w:val="heading 2"/>
    <w:basedOn w:val="Normalny"/>
    <w:link w:val="Nagwek2Znak"/>
    <w:uiPriority w:val="9"/>
    <w:qFormat/>
    <w:rsid w:val="003C5A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C5A0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C5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C5A02"/>
    <w:rPr>
      <w:b/>
      <w:bCs/>
    </w:rPr>
  </w:style>
  <w:style w:type="paragraph" w:styleId="Akapitzlist">
    <w:name w:val="List Paragraph"/>
    <w:basedOn w:val="Normalny"/>
    <w:uiPriority w:val="34"/>
    <w:qFormat/>
    <w:rsid w:val="003C5A02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C5A02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C5A02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C5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A02"/>
  </w:style>
  <w:style w:type="paragraph" w:styleId="Stopka">
    <w:name w:val="footer"/>
    <w:basedOn w:val="Normalny"/>
    <w:link w:val="StopkaZnak"/>
    <w:uiPriority w:val="99"/>
    <w:unhideWhenUsed/>
    <w:rsid w:val="003C5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A02"/>
  </w:style>
  <w:style w:type="character" w:customStyle="1" w:styleId="Teksttreci4">
    <w:name w:val="Tekst treści (4)_"/>
    <w:basedOn w:val="Domylnaczcionkaakapitu"/>
    <w:link w:val="Teksttreci40"/>
    <w:locked/>
    <w:rsid w:val="00D57C13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57C13"/>
    <w:pPr>
      <w:widowControl w:val="0"/>
      <w:shd w:val="clear" w:color="auto" w:fill="FFFFFF"/>
      <w:spacing w:before="120" w:after="360" w:line="206" w:lineRule="exact"/>
    </w:pPr>
    <w:rPr>
      <w:rFonts w:ascii="Arial" w:eastAsia="Arial" w:hAnsi="Arial" w:cs="Arial"/>
      <w:i/>
      <w:iCs/>
      <w:sz w:val="15"/>
      <w:szCs w:val="15"/>
    </w:rPr>
  </w:style>
  <w:style w:type="character" w:styleId="Hipercze">
    <w:name w:val="Hyperlink"/>
    <w:basedOn w:val="Domylnaczcionkaakapitu"/>
    <w:uiPriority w:val="99"/>
    <w:unhideWhenUsed/>
    <w:rsid w:val="00AE76D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E76D6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C820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3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rtnersystem.iod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477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 Paszta</dc:creator>
  <cp:lastModifiedBy>Agnieszka Król</cp:lastModifiedBy>
  <cp:revision>3</cp:revision>
  <dcterms:created xsi:type="dcterms:W3CDTF">2023-11-08T06:06:00Z</dcterms:created>
  <dcterms:modified xsi:type="dcterms:W3CDTF">2023-11-08T06:10:00Z</dcterms:modified>
</cp:coreProperties>
</file>