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DDE96" w14:textId="77777777" w:rsidR="00C07A9C" w:rsidRPr="009D2FC0" w:rsidRDefault="00C07A9C" w:rsidP="006D664C">
      <w:p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D2F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Klauzula informacyjna  </w:t>
      </w:r>
      <w:r w:rsidR="001D37D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RODO</w:t>
      </w:r>
      <w:r w:rsidR="006D664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dla klientów Urzędu Gminy Jeżewo w zakresie naliczenia podatku rolnego</w:t>
      </w:r>
    </w:p>
    <w:p w14:paraId="3950DD1C" w14:textId="77777777" w:rsidR="00C07A9C" w:rsidRDefault="00C07A9C" w:rsidP="00D57C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3F52FC" w14:textId="77777777" w:rsidR="00D57C19" w:rsidRPr="005F6368" w:rsidRDefault="005F6368" w:rsidP="00D57C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9D2FC0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</w:t>
      </w:r>
      <w:r w:rsidR="006C273E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13 ust.1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</w:t>
      </w:r>
      <w:r w:rsidR="002C65CF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>ych) (</w:t>
      </w:r>
      <w:proofErr w:type="spellStart"/>
      <w:r w:rsidR="002C65CF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>Dz.Urz.UE.L</w:t>
      </w:r>
      <w:proofErr w:type="spellEnd"/>
      <w:r w:rsid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2C65CF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późn. zm.</w:t>
      </w:r>
      <w:r w:rsidR="006C273E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)- </w:t>
      </w:r>
      <w:r w:rsidR="009D2F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dalej </w:t>
      </w:r>
      <w:r w:rsidR="006C273E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>RODO</w:t>
      </w:r>
      <w:r w:rsidR="009D2F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informuję Państwa, że</w:t>
      </w:r>
      <w:r w:rsidR="006C273E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0E5F8942" w14:textId="77777777" w:rsidR="00D0132B" w:rsidRPr="00D0132B" w:rsidRDefault="00E563BB" w:rsidP="00D0132B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C273E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</w:t>
      </w:r>
      <w:r w:rsidR="00D0132B" w:rsidRPr="00D0132B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 Pani/Pana danych osobowych  przetwarzanych w  Urzędzie Gminy Jeżewo   jest Wójt Jeżewa, który ma swoją siedzibę przy ul. Świeckiej 12  tel. 52/3318025 , mail: sekretariat@jezewo.eu</w:t>
      </w:r>
    </w:p>
    <w:p w14:paraId="02215843" w14:textId="7721B144" w:rsidR="00E563BB" w:rsidRPr="00E563BB" w:rsidRDefault="00E563BB" w:rsidP="00C07A9C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2) </w:t>
      </w:r>
      <w:r w:rsidRPr="00E56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 wyznaczył Inspektora Ochrony Danych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Osobowych </w:t>
      </w:r>
      <w:r w:rsidRPr="00E563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którym można kontaktować się we wszystkich sprawach związanych z przetwarzaniem danych osobowych: </w:t>
      </w:r>
      <w:r w:rsidR="00FA2B24" w:rsidRPr="00FA2B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 601 992 970, e-mail: </w:t>
      </w:r>
      <w:hyperlink r:id="rId5" w:history="1">
        <w:r w:rsidR="00FA2B24" w:rsidRPr="00FA2B24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partnersystem.iod@gmail.com</w:t>
        </w:r>
      </w:hyperlink>
    </w:p>
    <w:p w14:paraId="5443A70E" w14:textId="77777777" w:rsidR="00F1719A" w:rsidRPr="00775FF7" w:rsidRDefault="00E563BB" w:rsidP="00850DCB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</w:t>
      </w:r>
      <w:r w:rsidR="006C273E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50DCB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</w:t>
      </w:r>
      <w:r w:rsidR="00140E69">
        <w:rPr>
          <w:rFonts w:ascii="Times New Roman" w:eastAsia="Times New Roman" w:hAnsi="Times New Roman" w:cs="Times New Roman"/>
          <w:sz w:val="24"/>
          <w:szCs w:val="24"/>
          <w:lang w:eastAsia="pl-PL"/>
        </w:rPr>
        <w:t>sobowe będą przetwarzane</w:t>
      </w:r>
      <w:r w:rsidR="00F1719A" w:rsidRPr="00775FF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="00F1719A" w:rsidRP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>w celu</w:t>
      </w:r>
      <w:r w:rsidR="00416CE7" w:rsidRP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426C9E14" w14:textId="77777777" w:rsidR="00F1719A" w:rsidRPr="00775FF7" w:rsidRDefault="00416CE7" w:rsidP="00850DCB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75FF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</w:t>
      </w:r>
      <w:r w:rsidR="00E563BB" w:rsidRPr="00775FF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="00775FF7" w:rsidRP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1719A" w:rsidRP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naliczenia wysokości podatku od nieruchomości, rolnego i </w:t>
      </w:r>
      <w:r w:rsidR="0075620C" w:rsidRP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leśnego, zgodnie z ustawą </w:t>
      </w:r>
      <w:r w:rsidR="0075620C" w:rsidRPr="00775FF7">
        <w:rPr>
          <w:rFonts w:ascii="Times New Roman" w:hAnsi="Times New Roman" w:cs="Times New Roman"/>
          <w:sz w:val="24"/>
          <w:szCs w:val="24"/>
        </w:rPr>
        <w:t>z dnia 12 stycznia 1991 r. o podatkach i opłatach lokalnych; ustawą z dnia 15</w:t>
      </w:r>
      <w:r w:rsidR="0059131D" w:rsidRPr="00775FF7">
        <w:rPr>
          <w:rFonts w:ascii="Times New Roman" w:hAnsi="Times New Roman" w:cs="Times New Roman"/>
          <w:sz w:val="24"/>
          <w:szCs w:val="24"/>
        </w:rPr>
        <w:t xml:space="preserve"> </w:t>
      </w:r>
      <w:r w:rsidR="0075620C" w:rsidRPr="00775FF7">
        <w:rPr>
          <w:rFonts w:ascii="Times New Roman" w:hAnsi="Times New Roman" w:cs="Times New Roman"/>
          <w:sz w:val="24"/>
          <w:szCs w:val="24"/>
        </w:rPr>
        <w:t>listopada 1984 r. o podatku rolnym; ustawą z dnia 30 października 2002 r. o podatku leśnym;</w:t>
      </w:r>
    </w:p>
    <w:p w14:paraId="5BF93583" w14:textId="77777777" w:rsidR="00E42ED7" w:rsidRPr="00775FF7" w:rsidRDefault="00E42ED7" w:rsidP="00850DCB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- wydawani</w:t>
      </w:r>
      <w:r w:rsidR="00735813" w:rsidRP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decyzji w sprawie zwolnień i ulg podatkowych, zgodnie z ustawą  z dnia  15 listopada 1984 r. o podatku rolnym; </w:t>
      </w:r>
    </w:p>
    <w:p w14:paraId="0286D10A" w14:textId="77777777" w:rsidR="00850DCB" w:rsidRPr="00775FF7" w:rsidRDefault="00416CE7" w:rsidP="00850DCB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-</w:t>
      </w:r>
      <w:r w:rsidR="00B26A96" w:rsidRP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wydawania zaświadczeń </w:t>
      </w:r>
      <w:r w:rsidR="00735813" w:rsidRP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sprawach dotyczących </w:t>
      </w:r>
      <w:r w:rsidR="007101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podatku rolnego, od </w:t>
      </w:r>
      <w:r w:rsidRP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>nieruchomości i leśnego</w:t>
      </w:r>
      <w:r w:rsidR="00F1719A" w:rsidRP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>, zgodnie z ustaw</w:t>
      </w:r>
      <w:r w:rsidR="0075620C" w:rsidRP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29 sierpnia 1997 r. – Ordynacja podatkowa</w:t>
      </w:r>
      <w:r w:rsidR="0075620C" w:rsidRP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090E1612" w14:textId="77777777" w:rsidR="0075620C" w:rsidRPr="00775FF7" w:rsidRDefault="00416CE7" w:rsidP="00850DCB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- </w:t>
      </w:r>
      <w:r w:rsidR="0075620C" w:rsidRP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>naliczenia wysokości zwrotu podatku akcyzowego producentom rolnym</w:t>
      </w:r>
      <w:r w:rsidR="00E42ED7" w:rsidRP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75620C" w:rsidRP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zgodnie z ustawą z dnia 10 marca 2006 r. o zwrocie podatku akcyzowego zawartego w cenie oleju napędowego wykorzystywanego do produkcji rolnej;</w:t>
      </w:r>
    </w:p>
    <w:p w14:paraId="7C71752C" w14:textId="77777777" w:rsidR="001D37DB" w:rsidRPr="00775FF7" w:rsidRDefault="0075620C" w:rsidP="00850DCB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pl-PL"/>
        </w:rPr>
      </w:pPr>
      <w:r w:rsidRP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- wydawaniu zaświadczeń o pomocy de </w:t>
      </w:r>
      <w:proofErr w:type="spellStart"/>
      <w:r w:rsidRP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>mnimis</w:t>
      </w:r>
      <w:proofErr w:type="spellEnd"/>
      <w:r w:rsidRP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, zgodnie z ustawą z dnia 30 kwietnia 2004 r. o postępowaniu w sprawach dotyczących pomocy publiczne</w:t>
      </w:r>
      <w:r w:rsidR="00775FF7" w:rsidRP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co jest zgodne z prawem na podstawie</w:t>
      </w:r>
      <w:r w:rsidR="00775FF7" w:rsidRP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75FF7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>art. 6 ust. 1 lit. c</w:t>
      </w:r>
      <w:r w:rsid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775FF7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RODO</w:t>
      </w:r>
      <w:r w:rsid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7A91881" w14:textId="77777777" w:rsidR="006C273E" w:rsidRDefault="000462EC" w:rsidP="00C07A9C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563BB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850DCB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="00C07A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850DCB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przetwarzaniem danych osob</w:t>
      </w:r>
      <w:r w:rsidR="0013774D">
        <w:rPr>
          <w:rFonts w:ascii="Times New Roman" w:eastAsia="Times New Roman" w:hAnsi="Times New Roman" w:cs="Times New Roman"/>
          <w:sz w:val="24"/>
          <w:szCs w:val="24"/>
          <w:lang w:eastAsia="pl-PL"/>
        </w:rPr>
        <w:t>owych</w:t>
      </w:r>
      <w:r w:rsidR="00850DCB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przysługuje </w:t>
      </w:r>
      <w:r w:rsidR="005C3B5D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Państwu </w:t>
      </w:r>
      <w:r w:rsidR="00850DCB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>prawo:</w:t>
      </w:r>
      <w:r w:rsidR="00850DCB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- </w:t>
      </w:r>
      <w:r w:rsidR="00850DCB" w:rsidRPr="00873544">
        <w:rPr>
          <w:rFonts w:ascii="Times New Roman" w:eastAsia="Times New Roman" w:hAnsi="Times New Roman" w:cs="Times New Roman"/>
          <w:sz w:val="24"/>
          <w:szCs w:val="24"/>
          <w:lang w:eastAsia="pl-PL"/>
        </w:rPr>
        <w:t>dostępu do swoich danych oso</w:t>
      </w:r>
      <w:r w:rsidR="0013774D">
        <w:rPr>
          <w:rFonts w:ascii="Times New Roman" w:eastAsia="Times New Roman" w:hAnsi="Times New Roman" w:cs="Times New Roman"/>
          <w:sz w:val="24"/>
          <w:szCs w:val="24"/>
          <w:lang w:eastAsia="pl-PL"/>
        </w:rPr>
        <w:t>bowych</w:t>
      </w:r>
      <w:r w:rsidR="00850DCB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 </w:t>
      </w:r>
      <w:r w:rsidR="00850DCB" w:rsidRPr="00873544">
        <w:rPr>
          <w:rFonts w:ascii="Times New Roman" w:eastAsia="Times New Roman" w:hAnsi="Times New Roman" w:cs="Times New Roman"/>
          <w:sz w:val="24"/>
          <w:szCs w:val="24"/>
          <w:lang w:eastAsia="pl-PL"/>
        </w:rPr>
        <w:t>ograniczenia przetwarzania</w:t>
      </w:r>
      <w:r w:rsidR="00453520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50DCB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>oraz prawo do wniesienia sprzeciwu wobec przetwarzania (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np. </w:t>
      </w:r>
      <w:r w:rsidR="00850DCB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 względu na sytuację szczególną osoby),                                                                                                   </w:t>
      </w:r>
      <w:r w:rsidR="00453520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</w:t>
      </w:r>
      <w:r w:rsidR="00453520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50DCB" w:rsidRPr="005F63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wniesienia skargi do organu nadzoru (Prezes Urzędu Ochrony Danych Osobowych).</w:t>
      </w:r>
    </w:p>
    <w:p w14:paraId="1D1DDD6A" w14:textId="77777777" w:rsidR="001D37DB" w:rsidRPr="00775FF7" w:rsidRDefault="00E563BB" w:rsidP="00775FF7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</w:t>
      </w:r>
      <w:r w:rsidR="00873544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775FF7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 </w:t>
      </w:r>
      <w:r w:rsidR="000462EC" w:rsidRP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>Państwa dane mogą zostać przekazane pomiotom lub organom uprawnionym na podstawie przepisów prawa.</w:t>
      </w:r>
    </w:p>
    <w:p w14:paraId="1DC3E91A" w14:textId="77777777" w:rsidR="0059131D" w:rsidRPr="00775FF7" w:rsidRDefault="00C07A9C" w:rsidP="000462EC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563BB" w:rsidRP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226706" w:rsidRP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="000462EC" w:rsidRP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26706" w:rsidRP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>Pa</w:t>
      </w:r>
      <w:r w:rsidR="0055647A" w:rsidRP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>ń</w:t>
      </w:r>
      <w:r w:rsidR="00226706" w:rsidRP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stwa dane osobowe przechowywane będą </w:t>
      </w:r>
      <w:r w:rsidR="0059131D" w:rsidRP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chwili realizacji zadania, do którego dane osobowe zostały zebrane, a następnie jeśli chodzi o materiały archiwalne, przez okres wynikający  z </w:t>
      </w:r>
      <w:r w:rsidR="00397358" w:rsidRP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>instrukcji kancelaryjnej, jednolitych rzeczowych wykazów akt oraz instrukcji w sprawie organizacji i zakresu</w:t>
      </w:r>
      <w:r w:rsidR="00775FF7" w:rsidRP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działania archiwów zakładowych, a w tym przypadku minimum 10 lat.</w:t>
      </w:r>
    </w:p>
    <w:p w14:paraId="7FD249C2" w14:textId="77777777" w:rsidR="006A1CA4" w:rsidRPr="00775FF7" w:rsidRDefault="00E563BB" w:rsidP="000462EC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873544" w:rsidRPr="00775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 </w:t>
      </w:r>
      <w:r w:rsidR="00873544" w:rsidRPr="00775FF7">
        <w:rPr>
          <w:rFonts w:ascii="Times New Roman" w:hAnsi="Times New Roman" w:cs="Times New Roman"/>
          <w:sz w:val="24"/>
          <w:szCs w:val="24"/>
        </w:rPr>
        <w:t>Podanie danych osobowych jest dobr</w:t>
      </w:r>
      <w:r w:rsidR="00E155D8" w:rsidRPr="00775FF7">
        <w:rPr>
          <w:rFonts w:ascii="Times New Roman" w:hAnsi="Times New Roman" w:cs="Times New Roman"/>
          <w:sz w:val="24"/>
          <w:szCs w:val="24"/>
        </w:rPr>
        <w:t>owolne, jednak konsekwencją nie</w:t>
      </w:r>
      <w:r w:rsidR="001D37DB" w:rsidRPr="00775FF7">
        <w:rPr>
          <w:rFonts w:ascii="Times New Roman" w:hAnsi="Times New Roman" w:cs="Times New Roman"/>
          <w:sz w:val="24"/>
          <w:szCs w:val="24"/>
        </w:rPr>
        <w:t>podania ich będzie</w:t>
      </w:r>
      <w:r w:rsidR="000462EC" w:rsidRPr="00775FF7">
        <w:rPr>
          <w:rFonts w:ascii="Times New Roman" w:hAnsi="Times New Roman" w:cs="Times New Roman"/>
          <w:sz w:val="24"/>
          <w:szCs w:val="24"/>
        </w:rPr>
        <w:t xml:space="preserve"> brak możliwo</w:t>
      </w:r>
      <w:r w:rsidR="001D37DB" w:rsidRPr="00775FF7">
        <w:rPr>
          <w:rFonts w:ascii="Times New Roman" w:hAnsi="Times New Roman" w:cs="Times New Roman"/>
          <w:sz w:val="24"/>
          <w:szCs w:val="24"/>
        </w:rPr>
        <w:t>ści realizacji celu, o którym w pkt. 3.</w:t>
      </w:r>
    </w:p>
    <w:p w14:paraId="416483F9" w14:textId="77777777" w:rsidR="006C273E" w:rsidRPr="00775FF7" w:rsidRDefault="006C273E" w:rsidP="00850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27C1E5" w14:textId="77777777" w:rsidR="00CC478B" w:rsidRPr="002B2E59" w:rsidRDefault="00CC478B" w:rsidP="00D57C19">
      <w:pPr>
        <w:rPr>
          <w:color w:val="92D050"/>
          <w:sz w:val="24"/>
          <w:szCs w:val="24"/>
        </w:rPr>
      </w:pPr>
    </w:p>
    <w:sectPr w:rsidR="00CC478B" w:rsidRPr="002B2E59" w:rsidSect="00775FF7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46650"/>
    <w:multiLevelType w:val="multilevel"/>
    <w:tmpl w:val="C7127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B42E90"/>
    <w:multiLevelType w:val="hybridMultilevel"/>
    <w:tmpl w:val="5F50E23C"/>
    <w:lvl w:ilvl="0" w:tplc="C6E4A30A">
      <w:start w:val="1"/>
      <w:numFmt w:val="decimal"/>
      <w:lvlText w:val="%1."/>
      <w:lvlJc w:val="left"/>
      <w:pPr>
        <w:ind w:left="405" w:hanging="360"/>
      </w:pPr>
      <w:rPr>
        <w:rFonts w:eastAsiaTheme="minorHAnsi"/>
        <w:b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F0106A"/>
    <w:multiLevelType w:val="multilevel"/>
    <w:tmpl w:val="DB607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892375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2516487">
    <w:abstractNumId w:val="0"/>
  </w:num>
  <w:num w:numId="3" w16cid:durableId="1274097296">
    <w:abstractNumId w:val="2"/>
  </w:num>
  <w:num w:numId="4" w16cid:durableId="6772003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1815"/>
    <w:rsid w:val="00041ABB"/>
    <w:rsid w:val="000462EC"/>
    <w:rsid w:val="00064B9E"/>
    <w:rsid w:val="000A4651"/>
    <w:rsid w:val="000B0176"/>
    <w:rsid w:val="000D379D"/>
    <w:rsid w:val="000D3FB3"/>
    <w:rsid w:val="000F0E11"/>
    <w:rsid w:val="000F71E7"/>
    <w:rsid w:val="0013774D"/>
    <w:rsid w:val="00140E69"/>
    <w:rsid w:val="001A1815"/>
    <w:rsid w:val="001C3884"/>
    <w:rsid w:val="001D37DB"/>
    <w:rsid w:val="001E159B"/>
    <w:rsid w:val="00226706"/>
    <w:rsid w:val="002732A5"/>
    <w:rsid w:val="002B2E59"/>
    <w:rsid w:val="002C65CF"/>
    <w:rsid w:val="002E7ECA"/>
    <w:rsid w:val="0032614E"/>
    <w:rsid w:val="00397358"/>
    <w:rsid w:val="003C1A61"/>
    <w:rsid w:val="003F1257"/>
    <w:rsid w:val="00416CE7"/>
    <w:rsid w:val="00453520"/>
    <w:rsid w:val="0047590C"/>
    <w:rsid w:val="00494950"/>
    <w:rsid w:val="004E3D9E"/>
    <w:rsid w:val="0055647A"/>
    <w:rsid w:val="0059131D"/>
    <w:rsid w:val="005C3B5D"/>
    <w:rsid w:val="005D6F99"/>
    <w:rsid w:val="005F6368"/>
    <w:rsid w:val="006A1CA4"/>
    <w:rsid w:val="006C273E"/>
    <w:rsid w:val="006C666D"/>
    <w:rsid w:val="006D664C"/>
    <w:rsid w:val="00710185"/>
    <w:rsid w:val="00735813"/>
    <w:rsid w:val="0075620C"/>
    <w:rsid w:val="00770D46"/>
    <w:rsid w:val="00775FF7"/>
    <w:rsid w:val="007D22ED"/>
    <w:rsid w:val="007D4E9B"/>
    <w:rsid w:val="00850DCB"/>
    <w:rsid w:val="00873544"/>
    <w:rsid w:val="00894F5C"/>
    <w:rsid w:val="008A79B0"/>
    <w:rsid w:val="008B0482"/>
    <w:rsid w:val="008D08B8"/>
    <w:rsid w:val="009B7B1D"/>
    <w:rsid w:val="009C2B0E"/>
    <w:rsid w:val="009D298E"/>
    <w:rsid w:val="009D2FC0"/>
    <w:rsid w:val="009F15B1"/>
    <w:rsid w:val="00A07F7B"/>
    <w:rsid w:val="00A16D3D"/>
    <w:rsid w:val="00B26A96"/>
    <w:rsid w:val="00C07A9C"/>
    <w:rsid w:val="00C97CE5"/>
    <w:rsid w:val="00CC478B"/>
    <w:rsid w:val="00D0132B"/>
    <w:rsid w:val="00D34725"/>
    <w:rsid w:val="00D57C19"/>
    <w:rsid w:val="00D72BF6"/>
    <w:rsid w:val="00D95D8A"/>
    <w:rsid w:val="00DA5B19"/>
    <w:rsid w:val="00DE0543"/>
    <w:rsid w:val="00E155D8"/>
    <w:rsid w:val="00E23711"/>
    <w:rsid w:val="00E42ED7"/>
    <w:rsid w:val="00E563BB"/>
    <w:rsid w:val="00F0457C"/>
    <w:rsid w:val="00F1719A"/>
    <w:rsid w:val="00FA1516"/>
    <w:rsid w:val="00FA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7BCAB"/>
  <w15:docId w15:val="{996A8D44-0ECA-45B3-BB79-4ED8E2F90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F5C"/>
  </w:style>
  <w:style w:type="paragraph" w:styleId="Nagwek2">
    <w:name w:val="heading 2"/>
    <w:basedOn w:val="Normalny"/>
    <w:link w:val="Nagwek2Znak"/>
    <w:uiPriority w:val="9"/>
    <w:qFormat/>
    <w:rsid w:val="006C666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6C666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A181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A181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CC4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C478B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6C666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C66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1">
    <w:name w:val="Tytuł1"/>
    <w:basedOn w:val="Domylnaczcionkaakapitu"/>
    <w:rsid w:val="006C666D"/>
  </w:style>
  <w:style w:type="character" w:customStyle="1" w:styleId="st">
    <w:name w:val="st"/>
    <w:basedOn w:val="Domylnaczcionkaakapitu"/>
    <w:rsid w:val="006C666D"/>
  </w:style>
  <w:style w:type="character" w:styleId="Uwydatnienie">
    <w:name w:val="Emphasis"/>
    <w:basedOn w:val="Domylnaczcionkaakapitu"/>
    <w:uiPriority w:val="20"/>
    <w:qFormat/>
    <w:rsid w:val="006C666D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27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27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27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27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273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2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273E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A2B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16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8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2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0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0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5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5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5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8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4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9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3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6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3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artnersystem.iod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441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Patryk Recki</cp:lastModifiedBy>
  <cp:revision>6</cp:revision>
  <cp:lastPrinted>2019-07-04T05:13:00Z</cp:lastPrinted>
  <dcterms:created xsi:type="dcterms:W3CDTF">2019-07-04T19:28:00Z</dcterms:created>
  <dcterms:modified xsi:type="dcterms:W3CDTF">2023-08-04T09:54:00Z</dcterms:modified>
</cp:coreProperties>
</file>