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Jeżewo, dnia .................................r.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lang w:eastAsia="en-US"/>
        </w:rPr>
      </w:pPr>
      <w:r w:rsidRPr="000F57DE">
        <w:rPr>
          <w:rFonts w:eastAsiaTheme="minorHAnsi"/>
          <w:b/>
          <w:bCs/>
          <w:lang w:eastAsia="en-US"/>
        </w:rPr>
        <w:t>Wnioskodawca: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..................................................................................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0"/>
          <w:szCs w:val="20"/>
          <w:lang w:eastAsia="en-US"/>
        </w:rPr>
      </w:pPr>
      <w:r w:rsidRPr="000F57DE">
        <w:rPr>
          <w:rFonts w:eastAsiaTheme="minorHAnsi"/>
          <w:i/>
          <w:iCs/>
          <w:sz w:val="20"/>
          <w:szCs w:val="20"/>
          <w:lang w:eastAsia="en-US"/>
        </w:rPr>
        <w:t>(imię i nazwisko, lub nazwa jednostki organizacyjnej)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...................................................................................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……………………………………………………………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……………………………………………………………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0"/>
          <w:szCs w:val="20"/>
          <w:lang w:eastAsia="en-US"/>
        </w:rPr>
      </w:pPr>
      <w:r w:rsidRPr="000F57DE">
        <w:rPr>
          <w:rFonts w:eastAsiaTheme="minorHAnsi"/>
          <w:i/>
          <w:iCs/>
          <w:sz w:val="20"/>
          <w:szCs w:val="20"/>
          <w:lang w:eastAsia="en-US"/>
        </w:rPr>
        <w:t>(adres, ewentualnie: tel. kontaktowy, adres e-mail)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F57DE">
        <w:rPr>
          <w:rFonts w:eastAsiaTheme="minorHAnsi"/>
          <w:b/>
          <w:bCs/>
          <w:lang w:eastAsia="en-US"/>
        </w:rPr>
        <w:t xml:space="preserve">Oznaczenie pełnomocnika </w:t>
      </w:r>
      <w:r w:rsidRPr="000F57DE">
        <w:rPr>
          <w:rFonts w:eastAsiaTheme="minorHAnsi"/>
          <w:i/>
          <w:iCs/>
          <w:lang w:eastAsia="en-US"/>
        </w:rPr>
        <w:t>(jeżeli jest ustanowiony)</w:t>
      </w:r>
      <w:r w:rsidRPr="000F57DE">
        <w:rPr>
          <w:rFonts w:eastAsiaTheme="minorHAnsi"/>
          <w:lang w:eastAsia="en-US"/>
        </w:rPr>
        <w:t>: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...................................................................................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0"/>
          <w:szCs w:val="20"/>
          <w:lang w:eastAsia="en-US"/>
        </w:rPr>
      </w:pPr>
      <w:r w:rsidRPr="000F57DE">
        <w:rPr>
          <w:rFonts w:eastAsiaTheme="minorHAnsi"/>
          <w:i/>
          <w:iCs/>
          <w:sz w:val="20"/>
          <w:szCs w:val="20"/>
          <w:lang w:eastAsia="en-US"/>
        </w:rPr>
        <w:t>(imię, nazwisko, adres, ewentualnie: tel. kontaktowy, adres e-mail)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F57DE">
        <w:rPr>
          <w:rFonts w:eastAsiaTheme="minorHAnsi"/>
          <w:b/>
          <w:bCs/>
          <w:lang w:eastAsia="en-US"/>
        </w:rPr>
        <w:t xml:space="preserve">Właściciel nieruchomości </w:t>
      </w:r>
      <w:r w:rsidRPr="000F57DE">
        <w:rPr>
          <w:rFonts w:eastAsiaTheme="minorHAnsi"/>
          <w:i/>
          <w:iCs/>
          <w:lang w:eastAsia="en-US"/>
        </w:rPr>
        <w:t>(jeśli wnioskodawca nie jest właścicielem)</w:t>
      </w:r>
      <w:r w:rsidRPr="000F57DE">
        <w:rPr>
          <w:rFonts w:eastAsiaTheme="minorHAnsi"/>
          <w:lang w:eastAsia="en-US"/>
        </w:rPr>
        <w:t>: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...................................................................................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0"/>
          <w:szCs w:val="20"/>
          <w:lang w:eastAsia="en-US"/>
        </w:rPr>
      </w:pPr>
      <w:r w:rsidRPr="000F57DE">
        <w:rPr>
          <w:rFonts w:eastAsiaTheme="minorHAnsi"/>
          <w:i/>
          <w:iCs/>
          <w:sz w:val="20"/>
          <w:szCs w:val="20"/>
          <w:lang w:eastAsia="en-US"/>
        </w:rPr>
        <w:t>(imię i nazwisko, lub nazwa jednostki organizacyjnej)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...................................................................................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0"/>
          <w:szCs w:val="20"/>
          <w:lang w:eastAsia="en-US"/>
        </w:rPr>
      </w:pPr>
      <w:r w:rsidRPr="000F57DE">
        <w:rPr>
          <w:rFonts w:eastAsiaTheme="minorHAnsi"/>
          <w:i/>
          <w:iCs/>
          <w:sz w:val="20"/>
          <w:szCs w:val="20"/>
          <w:lang w:eastAsia="en-US"/>
        </w:rPr>
        <w:t>(adres, ewentualnie: tel. kontaktowy)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0F57DE">
        <w:rPr>
          <w:rFonts w:eastAsiaTheme="minorHAnsi"/>
          <w:b/>
          <w:bCs/>
          <w:sz w:val="28"/>
          <w:szCs w:val="28"/>
          <w:lang w:eastAsia="en-US"/>
        </w:rPr>
        <w:t>Wójt Gminy Jeżewo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0F57DE">
        <w:rPr>
          <w:rFonts w:eastAsiaTheme="minorHAnsi"/>
          <w:b/>
          <w:bCs/>
          <w:sz w:val="28"/>
          <w:szCs w:val="28"/>
          <w:lang w:eastAsia="en-US"/>
        </w:rPr>
        <w:t>ul. Świecka 12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0F57DE">
        <w:rPr>
          <w:rFonts w:eastAsiaTheme="minorHAnsi"/>
          <w:b/>
          <w:bCs/>
          <w:sz w:val="28"/>
          <w:szCs w:val="28"/>
          <w:lang w:eastAsia="en-US"/>
        </w:rPr>
        <w:t>86-131 Jeżewo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bCs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bCs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bCs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F57DE">
        <w:rPr>
          <w:rFonts w:eastAsiaTheme="minorHAnsi"/>
          <w:b/>
          <w:bCs/>
          <w:sz w:val="28"/>
          <w:szCs w:val="28"/>
          <w:lang w:eastAsia="en-US"/>
        </w:rPr>
        <w:t>Wniosek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F57DE">
        <w:rPr>
          <w:rFonts w:eastAsiaTheme="minorHAnsi"/>
          <w:b/>
          <w:bCs/>
          <w:sz w:val="28"/>
          <w:szCs w:val="28"/>
          <w:lang w:eastAsia="en-US"/>
        </w:rPr>
        <w:t>o wydanie zezwolenia na usunięcie drzew lub krzewów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1. Zwracam się z prośbą</w:t>
      </w:r>
      <w:r w:rsidRPr="000F57DE">
        <w:rPr>
          <w:rFonts w:eastAsia="TimesNewRoman"/>
          <w:lang w:eastAsia="en-US"/>
        </w:rPr>
        <w:t xml:space="preserve"> </w:t>
      </w:r>
      <w:r w:rsidRPr="000F57DE">
        <w:rPr>
          <w:rFonts w:eastAsiaTheme="minorHAnsi"/>
          <w:lang w:eastAsia="en-US"/>
        </w:rPr>
        <w:t>o wydanie zezwolenia na usuni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>cie z terenu nieruchomo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ci: ....................................................................................................................................................</w:t>
      </w:r>
      <w:r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0F57DE">
        <w:rPr>
          <w:rFonts w:eastAsiaTheme="minorHAnsi"/>
          <w:i/>
          <w:iCs/>
          <w:sz w:val="20"/>
          <w:szCs w:val="20"/>
          <w:lang w:eastAsia="en-US"/>
        </w:rPr>
        <w:t>(dokładny adres nieruchomości, ewentualnie: nr geodezyjny działki i obrębu, nr księgi wieczystej nieruchomości gruntowej)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drzew lub krzewów, wskazanych w punkcie 2.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2. Nazwa gatunku drzewa lub krzewu</w:t>
      </w:r>
      <w:r w:rsidR="007D43B9">
        <w:rPr>
          <w:rFonts w:eastAsiaTheme="minorHAnsi"/>
          <w:lang w:eastAsia="en-US"/>
        </w:rPr>
        <w:t xml:space="preserve"> oraz</w:t>
      </w:r>
      <w:r w:rsidRPr="000F57D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</w:t>
      </w:r>
      <w:r w:rsidRPr="000F57DE">
        <w:rPr>
          <w:rFonts w:eastAsiaTheme="minorHAnsi"/>
          <w:lang w:eastAsia="en-US"/>
        </w:rPr>
        <w:t xml:space="preserve">bwód pnia drzewa mierzony na wys. 130 cm, </w:t>
      </w:r>
      <w:r w:rsidR="007D43B9">
        <w:rPr>
          <w:rFonts w:eastAsiaTheme="minorHAnsi"/>
          <w:lang w:eastAsia="en-US"/>
        </w:rPr>
        <w:t xml:space="preserve">    </w:t>
      </w:r>
      <w:bookmarkStart w:id="0" w:name="_GoBack"/>
      <w:bookmarkEnd w:id="0"/>
      <w:r w:rsidRPr="000F57DE">
        <w:rPr>
          <w:rFonts w:eastAsiaTheme="minorHAnsi"/>
          <w:i/>
          <w:iCs/>
          <w:sz w:val="20"/>
          <w:szCs w:val="20"/>
          <w:lang w:eastAsia="en-US"/>
        </w:rPr>
        <w:t>(w przypadku większej ilości drzew lub krzewów, należy dołączyć załącznik z wykazem)</w:t>
      </w:r>
      <w:r w:rsidRPr="000F57DE">
        <w:rPr>
          <w:rFonts w:eastAsiaTheme="minorHAnsi"/>
          <w:sz w:val="20"/>
          <w:szCs w:val="20"/>
          <w:lang w:eastAsia="en-US"/>
        </w:rPr>
        <w:t>:</w:t>
      </w:r>
    </w:p>
    <w:p w:rsid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lastRenderedPageBreak/>
        <w:t>- w przypadku gdy na tej wysoko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ci drzewo posiada kilka pni - obwód ka</w:t>
      </w:r>
      <w:r w:rsidRPr="000F57DE">
        <w:rPr>
          <w:rFonts w:eastAsia="TimesNewRoman"/>
          <w:lang w:eastAsia="en-US"/>
        </w:rPr>
        <w:t>ż</w:t>
      </w:r>
      <w:r w:rsidRPr="000F57DE">
        <w:rPr>
          <w:rFonts w:eastAsiaTheme="minorHAnsi"/>
          <w:lang w:eastAsia="en-US"/>
        </w:rPr>
        <w:t>dego z tych pni,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- gdy nie posiada na tej wysoko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ci pnia - obwód mierzony bezpo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rednio poni</w:t>
      </w:r>
      <w:r w:rsidRPr="000F57DE">
        <w:rPr>
          <w:rFonts w:eastAsia="TimesNewRoman"/>
          <w:lang w:eastAsia="en-US"/>
        </w:rPr>
        <w:t>ż</w:t>
      </w:r>
      <w:r>
        <w:rPr>
          <w:rFonts w:eastAsiaTheme="minorHAnsi"/>
          <w:lang w:eastAsia="en-US"/>
        </w:rPr>
        <w:t>ej korony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0F57DE">
        <w:rPr>
          <w:lang w:eastAsia="en-US"/>
        </w:rPr>
        <w:t>Wielko</w:t>
      </w:r>
      <w:r w:rsidRPr="000F57DE">
        <w:rPr>
          <w:rFonts w:eastAsia="TimesNewRoman"/>
          <w:lang w:eastAsia="en-US"/>
        </w:rPr>
        <w:t xml:space="preserve">ść </w:t>
      </w:r>
      <w:r w:rsidRPr="000F57DE">
        <w:rPr>
          <w:lang w:eastAsia="en-US"/>
        </w:rPr>
        <w:t>powierzchni, z której zostan</w:t>
      </w:r>
      <w:r w:rsidRPr="000F57DE">
        <w:rPr>
          <w:rFonts w:eastAsia="TimesNewRoman"/>
          <w:lang w:eastAsia="en-US"/>
        </w:rPr>
        <w:t xml:space="preserve">ą </w:t>
      </w:r>
      <w:r w:rsidRPr="000F57DE">
        <w:rPr>
          <w:lang w:eastAsia="en-US"/>
        </w:rPr>
        <w:t>usuni</w:t>
      </w:r>
      <w:r w:rsidRPr="000F57DE">
        <w:rPr>
          <w:rFonts w:eastAsia="TimesNewRoman"/>
          <w:lang w:eastAsia="en-US"/>
        </w:rPr>
        <w:t>ę</w:t>
      </w:r>
      <w:r>
        <w:rPr>
          <w:lang w:eastAsia="en-US"/>
        </w:rPr>
        <w:t>te krzewy: …………………………………………………………………………………………………..</w:t>
      </w:r>
      <w:r w:rsidRPr="000F57DE">
        <w:rPr>
          <w:lang w:eastAsia="en-US"/>
        </w:rPr>
        <w:t>.............................................................................</w:t>
      </w:r>
      <w:r w:rsidRPr="000F57DE">
        <w:rPr>
          <w:rFonts w:eastAsiaTheme="minorHAnsi"/>
        </w:rPr>
        <w:t>..........................................................................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Pr="000F57DE">
        <w:rPr>
          <w:rFonts w:eastAsiaTheme="minorHAnsi"/>
          <w:lang w:eastAsia="en-US"/>
        </w:rPr>
        <w:t>Przyczyna zamierzonego usuni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>cia drzewa lub krzewu: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.............................................................................................................................................................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Pr="000F57DE">
        <w:rPr>
          <w:rFonts w:eastAsiaTheme="minorHAnsi"/>
          <w:lang w:eastAsia="en-US"/>
        </w:rPr>
        <w:t>Wskazanie, czy zamierzone usuni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>cie drzewa lub krzewu wynika z celu zwi</w:t>
      </w:r>
      <w:r w:rsidRPr="000F57DE">
        <w:rPr>
          <w:rFonts w:eastAsia="TimesNewRoman"/>
          <w:lang w:eastAsia="en-US"/>
        </w:rPr>
        <w:t>ą</w:t>
      </w:r>
      <w:r w:rsidRPr="000F57DE">
        <w:rPr>
          <w:rFonts w:eastAsiaTheme="minorHAnsi"/>
          <w:lang w:eastAsia="en-US"/>
        </w:rPr>
        <w:t>zanego z prowadzeniem działalno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 xml:space="preserve">ci gospodarczej: </w:t>
      </w:r>
      <w:r w:rsidRPr="000F57DE">
        <w:rPr>
          <w:rFonts w:eastAsia="TimesNewRoman"/>
          <w:lang w:eastAsia="en-US"/>
        </w:rPr>
        <w:t xml:space="preserve">□ </w:t>
      </w:r>
      <w:r w:rsidRPr="000F57DE">
        <w:rPr>
          <w:rFonts w:eastAsiaTheme="minorHAnsi"/>
          <w:lang w:eastAsia="en-US"/>
        </w:rPr>
        <w:t xml:space="preserve">TAK </w:t>
      </w:r>
      <w:r w:rsidRPr="000F57DE">
        <w:rPr>
          <w:rFonts w:eastAsia="TimesNewRoman"/>
          <w:lang w:eastAsia="en-US"/>
        </w:rPr>
        <w:t xml:space="preserve">□ </w:t>
      </w:r>
      <w:r w:rsidRPr="000F57DE">
        <w:rPr>
          <w:rFonts w:eastAsiaTheme="minorHAnsi"/>
          <w:lang w:eastAsia="en-US"/>
        </w:rPr>
        <w:t>NIE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6. Termin zamierzonego usuni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 xml:space="preserve">cia drzewa lub krzewu </w:t>
      </w:r>
      <w:r w:rsidRPr="000F57DE">
        <w:rPr>
          <w:rFonts w:eastAsiaTheme="minorHAnsi"/>
          <w:i/>
          <w:iCs/>
          <w:sz w:val="20"/>
          <w:szCs w:val="20"/>
          <w:lang w:eastAsia="en-US"/>
        </w:rPr>
        <w:t>(dzień-miesiąc-rok)</w:t>
      </w:r>
      <w:r w:rsidRPr="000F57DE">
        <w:rPr>
          <w:rFonts w:eastAsiaTheme="minorHAnsi"/>
          <w:sz w:val="20"/>
          <w:szCs w:val="20"/>
          <w:lang w:eastAsia="en-US"/>
        </w:rPr>
        <w:t>:</w:t>
      </w:r>
      <w:r w:rsidRPr="000F57DE">
        <w:rPr>
          <w:rFonts w:eastAsiaTheme="minorHAnsi"/>
          <w:lang w:eastAsia="en-US"/>
        </w:rPr>
        <w:t xml:space="preserve"> 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do dnia ......................................</w:t>
      </w:r>
      <w:r>
        <w:rPr>
          <w:rFonts w:eastAsiaTheme="minorHAnsi"/>
          <w:lang w:eastAsia="en-US"/>
        </w:rPr>
        <w:t>...............................</w:t>
      </w:r>
      <w:r w:rsidRPr="000F57DE">
        <w:rPr>
          <w:rFonts w:eastAsiaTheme="minorHAnsi"/>
          <w:lang w:eastAsia="en-US"/>
        </w:rPr>
        <w:t>.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 xml:space="preserve">7.1. 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wiadom odpowiedzialno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ci karnej okre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lonej w art. 233 ustawy Kodeks karny za składanie fałszywych zezna</w:t>
      </w:r>
      <w:r w:rsidRPr="000F57DE">
        <w:rPr>
          <w:rFonts w:eastAsia="TimesNewRoman"/>
          <w:lang w:eastAsia="en-US"/>
        </w:rPr>
        <w:t>ń</w:t>
      </w:r>
      <w:r w:rsidRPr="000F57DE">
        <w:rPr>
          <w:rFonts w:eastAsiaTheme="minorHAnsi"/>
          <w:lang w:eastAsia="en-US"/>
        </w:rPr>
        <w:t>, której wymiar wynosi do 3 lat pozbawienia wolno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ci, 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 xml:space="preserve">wiadczam </w:t>
      </w:r>
      <w:r w:rsidRPr="000F57DE">
        <w:rPr>
          <w:rFonts w:eastAsia="TimesNewRoman"/>
          <w:lang w:eastAsia="en-US"/>
        </w:rPr>
        <w:t>ż</w:t>
      </w:r>
      <w:r w:rsidRPr="000F57DE">
        <w:rPr>
          <w:rFonts w:eastAsiaTheme="minorHAnsi"/>
          <w:lang w:eastAsia="en-US"/>
        </w:rPr>
        <w:t>e do nieruchomo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 xml:space="preserve">ci, wskazanej w pkt 1, wnioskodawcy przysługuje tytuł prawny w postaci: ......................................................................................................... </w:t>
      </w:r>
      <w:r w:rsidRPr="000F57DE">
        <w:rPr>
          <w:rFonts w:eastAsiaTheme="minorHAnsi"/>
          <w:lang w:eastAsia="en-US"/>
        </w:rPr>
        <w:br/>
        <w:t>w udziale: ..............................................................................................................................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0F57DE">
        <w:rPr>
          <w:rFonts w:eastAsiaTheme="minorHAnsi"/>
          <w:i/>
          <w:iCs/>
          <w:sz w:val="20"/>
          <w:szCs w:val="20"/>
          <w:lang w:eastAsia="en-US"/>
        </w:rPr>
        <w:t>(podpis wnioskodawcy/osób umocowanych do reprezentowania wnioskodawcy)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 xml:space="preserve">7.2. 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wiadom odpowiedzialno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ci karnej okre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lonej w art. 233 ustawy Kodeks karny za składanie fałszywych zezna</w:t>
      </w:r>
      <w:r w:rsidRPr="000F57DE">
        <w:rPr>
          <w:rFonts w:eastAsia="TimesNewRoman"/>
          <w:lang w:eastAsia="en-US"/>
        </w:rPr>
        <w:t>ń</w:t>
      </w:r>
      <w:r w:rsidRPr="000F57DE">
        <w:rPr>
          <w:rFonts w:eastAsiaTheme="minorHAnsi"/>
          <w:lang w:eastAsia="en-US"/>
        </w:rPr>
        <w:t>, której wymiar wynosi do 3 lat pozbawienia wolno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ci, 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 xml:space="preserve">wiadczam </w:t>
      </w:r>
      <w:r w:rsidRPr="000F57DE">
        <w:rPr>
          <w:rFonts w:eastAsia="TimesNewRoman"/>
          <w:lang w:eastAsia="en-US"/>
        </w:rPr>
        <w:t>ż</w:t>
      </w:r>
      <w:r w:rsidRPr="000F57DE">
        <w:rPr>
          <w:rFonts w:eastAsiaTheme="minorHAnsi"/>
          <w:lang w:eastAsia="en-US"/>
        </w:rPr>
        <w:t>e wnioskodawcy przysługuje prawo własno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ci urz</w:t>
      </w:r>
      <w:r w:rsidRPr="000F57DE">
        <w:rPr>
          <w:rFonts w:eastAsia="TimesNewRoman"/>
          <w:lang w:eastAsia="en-US"/>
        </w:rPr>
        <w:t>ą</w:t>
      </w:r>
      <w:r w:rsidRPr="000F57DE">
        <w:rPr>
          <w:rFonts w:eastAsiaTheme="minorHAnsi"/>
          <w:lang w:eastAsia="en-US"/>
        </w:rPr>
        <w:t>dze</w:t>
      </w:r>
      <w:r w:rsidRPr="000F57DE">
        <w:rPr>
          <w:rFonts w:eastAsia="TimesNewRoman"/>
          <w:lang w:eastAsia="en-US"/>
        </w:rPr>
        <w:t>ń</w:t>
      </w:r>
      <w:r w:rsidRPr="000F57DE">
        <w:rPr>
          <w:rFonts w:eastAsiaTheme="minorHAnsi"/>
          <w:lang w:eastAsia="en-US"/>
        </w:rPr>
        <w:t>, o których mowa w art. 49 § 1 ustawy Kodeks cywilny ................................................................................................... w udziale: ...................................................................................................................................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0F57DE">
        <w:rPr>
          <w:rFonts w:eastAsiaTheme="minorHAnsi"/>
          <w:i/>
          <w:iCs/>
          <w:sz w:val="20"/>
          <w:szCs w:val="20"/>
          <w:lang w:eastAsia="en-US"/>
        </w:rPr>
        <w:t>(podpis wnioskodawcy/osób umocowanych do reprezentowania wnioskodawcy)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8. 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 xml:space="preserve">wiadczam, </w:t>
      </w:r>
      <w:r w:rsidRPr="000F57DE">
        <w:rPr>
          <w:rFonts w:eastAsia="TimesNewRoman"/>
          <w:lang w:eastAsia="en-US"/>
        </w:rPr>
        <w:t>ż</w:t>
      </w:r>
      <w:r w:rsidRPr="000F57DE">
        <w:rPr>
          <w:rFonts w:eastAsiaTheme="minorHAnsi"/>
          <w:lang w:eastAsia="en-US"/>
        </w:rPr>
        <w:t xml:space="preserve">e wnioskodawca planuje/nie planuje </w:t>
      </w:r>
      <w:r w:rsidRPr="000F57DE">
        <w:rPr>
          <w:rFonts w:eastAsiaTheme="minorHAnsi"/>
          <w:i/>
          <w:iCs/>
          <w:sz w:val="20"/>
          <w:szCs w:val="20"/>
          <w:lang w:eastAsia="en-US"/>
        </w:rPr>
        <w:t>(niewłaściwe skreślić)</w:t>
      </w:r>
      <w:r w:rsidRPr="000F57DE">
        <w:rPr>
          <w:rFonts w:eastAsiaTheme="minorHAnsi"/>
          <w:i/>
          <w:iCs/>
          <w:lang w:eastAsia="en-US"/>
        </w:rPr>
        <w:t xml:space="preserve"> </w:t>
      </w:r>
      <w:r w:rsidRPr="000F57DE">
        <w:rPr>
          <w:rFonts w:eastAsiaTheme="minorHAnsi"/>
          <w:lang w:eastAsia="en-US"/>
        </w:rPr>
        <w:t xml:space="preserve">wykonanie </w:t>
      </w:r>
      <w:proofErr w:type="spellStart"/>
      <w:r w:rsidRPr="000F57DE">
        <w:rPr>
          <w:rFonts w:eastAsiaTheme="minorHAnsi"/>
          <w:lang w:eastAsia="en-US"/>
        </w:rPr>
        <w:t>nasadze</w:t>
      </w:r>
      <w:r w:rsidRPr="000F57DE">
        <w:rPr>
          <w:rFonts w:eastAsia="TimesNewRoman"/>
          <w:lang w:eastAsia="en-US"/>
        </w:rPr>
        <w:t>ń</w:t>
      </w:r>
      <w:proofErr w:type="spellEnd"/>
      <w:r w:rsidRPr="000F57DE">
        <w:rPr>
          <w:rFonts w:eastAsia="TimesNewRoman"/>
          <w:lang w:eastAsia="en-US"/>
        </w:rPr>
        <w:t xml:space="preserve"> </w:t>
      </w:r>
      <w:r w:rsidRPr="000F57DE">
        <w:rPr>
          <w:rFonts w:eastAsiaTheme="minorHAnsi"/>
          <w:lang w:eastAsia="en-US"/>
        </w:rPr>
        <w:t>zast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>pczych.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u w:val="single"/>
          <w:lang w:eastAsia="en-US"/>
        </w:rPr>
      </w:pPr>
      <w:r w:rsidRPr="000F57DE">
        <w:rPr>
          <w:rFonts w:eastAsiaTheme="minorHAnsi"/>
          <w:b/>
          <w:bCs/>
          <w:u w:val="single"/>
          <w:lang w:eastAsia="en-US"/>
        </w:rPr>
        <w:t>Do wniosku załączam: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□ zgod</w:t>
      </w:r>
      <w:r w:rsidRPr="000F57DE">
        <w:rPr>
          <w:rFonts w:eastAsia="TimesNewRoman"/>
          <w:lang w:eastAsia="en-US"/>
        </w:rPr>
        <w:t xml:space="preserve">ę </w:t>
      </w:r>
      <w:r w:rsidRPr="000F57DE">
        <w:rPr>
          <w:rFonts w:eastAsiaTheme="minorHAnsi"/>
          <w:lang w:eastAsia="en-US"/>
        </w:rPr>
        <w:t>wła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ciciela nieruchomo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ci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0F57DE">
        <w:rPr>
          <w:rFonts w:eastAsiaTheme="minorHAnsi"/>
          <w:i/>
          <w:iCs/>
          <w:sz w:val="20"/>
          <w:szCs w:val="20"/>
          <w:lang w:eastAsia="en-US"/>
        </w:rPr>
        <w:t>nie dotyczy: właściciela nieruchomości, użytkownika wieczystego nieruchomości, spółdzielni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0F57DE">
        <w:rPr>
          <w:rFonts w:eastAsiaTheme="minorHAnsi"/>
          <w:i/>
          <w:iCs/>
          <w:sz w:val="20"/>
          <w:szCs w:val="20"/>
          <w:lang w:eastAsia="en-US"/>
        </w:rPr>
        <w:t>mieszkaniowych, wspólnot mieszkaniowych (w których właściciele lokali powierzyli zarząd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0F57DE">
        <w:rPr>
          <w:rFonts w:eastAsiaTheme="minorHAnsi"/>
          <w:i/>
          <w:iCs/>
          <w:sz w:val="20"/>
          <w:szCs w:val="20"/>
          <w:lang w:eastAsia="en-US"/>
        </w:rPr>
        <w:t>nieruchomością wspólną zarządowi), zarządców nieruchomości będących własnością Skarbu Państwa oraz posiadaczy nieruchomości o nieuregulowanym stanie prawnym, niebędących żadnym z wyżej wymienionych podmiotów</w:t>
      </w:r>
      <w:r w:rsidRPr="000F57DE">
        <w:rPr>
          <w:rFonts w:eastAsiaTheme="minorHAnsi"/>
          <w:sz w:val="20"/>
          <w:szCs w:val="20"/>
          <w:lang w:eastAsia="en-US"/>
        </w:rPr>
        <w:t>;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0F57DE">
        <w:rPr>
          <w:rFonts w:eastAsiaTheme="minorHAnsi"/>
          <w:lang w:eastAsia="en-US"/>
        </w:rPr>
        <w:t>□ zgod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>/-y pozostałych współwła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cicieli nieruchomo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 xml:space="preserve">ci </w:t>
      </w:r>
      <w:r w:rsidRPr="000F57DE">
        <w:rPr>
          <w:rFonts w:eastAsiaTheme="minorHAnsi"/>
          <w:i/>
          <w:iCs/>
          <w:sz w:val="20"/>
          <w:szCs w:val="20"/>
          <w:lang w:eastAsia="en-US"/>
        </w:rPr>
        <w:t>(w przypadku współwłasności)</w:t>
      </w:r>
      <w:r w:rsidRPr="000F57DE">
        <w:rPr>
          <w:rFonts w:eastAsiaTheme="minorHAnsi"/>
          <w:sz w:val="20"/>
          <w:szCs w:val="20"/>
          <w:lang w:eastAsia="en-US"/>
        </w:rPr>
        <w:t>;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0F57DE">
        <w:rPr>
          <w:rFonts w:eastAsiaTheme="minorHAnsi"/>
          <w:lang w:eastAsia="en-US"/>
        </w:rPr>
        <w:lastRenderedPageBreak/>
        <w:t>□ 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wiadczenie o udost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>pnieniu informacji o zamiarze zło</w:t>
      </w:r>
      <w:r w:rsidRPr="000F57DE">
        <w:rPr>
          <w:rFonts w:eastAsia="TimesNewRoman"/>
          <w:lang w:eastAsia="en-US"/>
        </w:rPr>
        <w:t>ż</w:t>
      </w:r>
      <w:r w:rsidRPr="000F57DE">
        <w:rPr>
          <w:rFonts w:eastAsiaTheme="minorHAnsi"/>
          <w:lang w:eastAsia="en-US"/>
        </w:rPr>
        <w:t>enia wniosku o wydanie zezwolenia na usuni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 xml:space="preserve">cie drzewa lub krzewu </w:t>
      </w:r>
      <w:r w:rsidRPr="000F57DE">
        <w:rPr>
          <w:rFonts w:eastAsiaTheme="minorHAnsi"/>
          <w:i/>
          <w:iCs/>
          <w:sz w:val="20"/>
          <w:szCs w:val="20"/>
          <w:lang w:eastAsia="en-US"/>
        </w:rPr>
        <w:t>(dotyczy spółdzielni mieszkaniowych i wspólnot mieszkaniowych)</w:t>
      </w:r>
      <w:r w:rsidRPr="000F57DE">
        <w:rPr>
          <w:rFonts w:eastAsiaTheme="minorHAnsi"/>
          <w:sz w:val="20"/>
          <w:szCs w:val="20"/>
          <w:lang w:eastAsia="en-US"/>
        </w:rPr>
        <w:t>;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□ zał</w:t>
      </w:r>
      <w:r w:rsidRPr="000F57DE">
        <w:rPr>
          <w:rFonts w:eastAsia="TimesNewRoman"/>
          <w:lang w:eastAsia="en-US"/>
        </w:rPr>
        <w:t>ą</w:t>
      </w:r>
      <w:r w:rsidRPr="000F57DE">
        <w:rPr>
          <w:rFonts w:eastAsiaTheme="minorHAnsi"/>
          <w:lang w:eastAsia="en-US"/>
        </w:rPr>
        <w:t>cznik graficzny, okre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laj</w:t>
      </w:r>
      <w:r w:rsidRPr="000F57DE">
        <w:rPr>
          <w:rFonts w:eastAsia="TimesNewRoman"/>
          <w:lang w:eastAsia="en-US"/>
        </w:rPr>
        <w:t>ą</w:t>
      </w:r>
      <w:r w:rsidRPr="000F57DE">
        <w:rPr>
          <w:rFonts w:eastAsiaTheme="minorHAnsi"/>
          <w:lang w:eastAsia="en-US"/>
        </w:rPr>
        <w:t>cy usytuowanie drzewa lub krzewu w odniesieniu do granic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nieruchomo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ci i obiektów budowlanych istniej</w:t>
      </w:r>
      <w:r w:rsidRPr="000F57DE">
        <w:rPr>
          <w:rFonts w:eastAsia="TimesNewRoman"/>
          <w:lang w:eastAsia="en-US"/>
        </w:rPr>
        <w:t>ą</w:t>
      </w:r>
      <w:r w:rsidRPr="000F57DE">
        <w:rPr>
          <w:rFonts w:eastAsiaTheme="minorHAnsi"/>
          <w:lang w:eastAsia="en-US"/>
        </w:rPr>
        <w:t>cych lub projektowanych na tej nieruchomo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ci: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□ rysunek lub map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>, albo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□ projekt zagospodarowania działki lub terenu, wykonany przez projektanta posiadaj</w:t>
      </w:r>
      <w:r w:rsidRPr="000F57DE">
        <w:rPr>
          <w:rFonts w:eastAsia="TimesNewRoman"/>
          <w:lang w:eastAsia="en-US"/>
        </w:rPr>
        <w:t>ą</w:t>
      </w:r>
      <w:r w:rsidRPr="000F57DE">
        <w:rPr>
          <w:rFonts w:eastAsiaTheme="minorHAnsi"/>
          <w:lang w:eastAsia="en-US"/>
        </w:rPr>
        <w:t>cego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0"/>
          <w:szCs w:val="20"/>
          <w:lang w:eastAsia="en-US"/>
        </w:rPr>
      </w:pPr>
      <w:r w:rsidRPr="000F57DE">
        <w:rPr>
          <w:rFonts w:eastAsiaTheme="minorHAnsi"/>
          <w:lang w:eastAsia="en-US"/>
        </w:rPr>
        <w:t xml:space="preserve">odpowiednie uprawnienia budowlane </w:t>
      </w:r>
      <w:r w:rsidRPr="000F57DE">
        <w:rPr>
          <w:rFonts w:eastAsiaTheme="minorHAnsi"/>
          <w:i/>
          <w:iCs/>
          <w:sz w:val="20"/>
          <w:szCs w:val="20"/>
          <w:lang w:eastAsia="en-US"/>
        </w:rPr>
        <w:t>(w przypadku realizacji inwestycji, dla której jest on</w:t>
      </w:r>
      <w:r w:rsidR="00BC072E"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Pr="000F57DE">
        <w:rPr>
          <w:rFonts w:eastAsiaTheme="minorHAnsi"/>
          <w:i/>
          <w:iCs/>
          <w:sz w:val="20"/>
          <w:szCs w:val="20"/>
          <w:lang w:eastAsia="en-US"/>
        </w:rPr>
        <w:t>wymagany zgodnie z ustawą z dnia 7 lipca 1994 r. Prawo budowlane)</w:t>
      </w:r>
      <w:r w:rsidRPr="000F57DE">
        <w:rPr>
          <w:rFonts w:eastAsiaTheme="minorHAnsi"/>
          <w:sz w:val="20"/>
          <w:szCs w:val="20"/>
          <w:lang w:eastAsia="en-US"/>
        </w:rPr>
        <w:t>;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□ projekt planu:</w:t>
      </w:r>
    </w:p>
    <w:p w:rsidR="00BC072E" w:rsidRDefault="00BC072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 xml:space="preserve">□ </w:t>
      </w:r>
      <w:proofErr w:type="spellStart"/>
      <w:r w:rsidRPr="000F57DE">
        <w:rPr>
          <w:rFonts w:eastAsiaTheme="minorHAnsi"/>
          <w:lang w:eastAsia="en-US"/>
        </w:rPr>
        <w:t>nasadze</w:t>
      </w:r>
      <w:r w:rsidRPr="000F57DE">
        <w:rPr>
          <w:rFonts w:eastAsia="TimesNewRoman"/>
          <w:lang w:eastAsia="en-US"/>
        </w:rPr>
        <w:t>ń</w:t>
      </w:r>
      <w:proofErr w:type="spellEnd"/>
      <w:r w:rsidRPr="000F57DE">
        <w:rPr>
          <w:rFonts w:eastAsia="TimesNewRoman"/>
          <w:lang w:eastAsia="en-US"/>
        </w:rPr>
        <w:t xml:space="preserve"> </w:t>
      </w:r>
      <w:r w:rsidRPr="000F57DE">
        <w:rPr>
          <w:rFonts w:eastAsiaTheme="minorHAnsi"/>
          <w:lang w:eastAsia="en-US"/>
        </w:rPr>
        <w:t>zast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>pczych (je</w:t>
      </w:r>
      <w:r w:rsidRPr="000F57DE">
        <w:rPr>
          <w:rFonts w:eastAsia="TimesNewRoman"/>
          <w:lang w:eastAsia="en-US"/>
        </w:rPr>
        <w:t>ż</w:t>
      </w:r>
      <w:r w:rsidRPr="000F57DE">
        <w:rPr>
          <w:rFonts w:eastAsiaTheme="minorHAnsi"/>
          <w:lang w:eastAsia="en-US"/>
        </w:rPr>
        <w:t>eli s</w:t>
      </w:r>
      <w:r w:rsidRPr="000F57DE">
        <w:rPr>
          <w:rFonts w:eastAsia="TimesNewRoman"/>
          <w:lang w:eastAsia="en-US"/>
        </w:rPr>
        <w:t xml:space="preserve">ą </w:t>
      </w:r>
      <w:r w:rsidRPr="000F57DE">
        <w:rPr>
          <w:rFonts w:eastAsiaTheme="minorHAnsi"/>
          <w:lang w:eastAsia="en-US"/>
        </w:rPr>
        <w:t>planowane), rozumianych jako posadzenie drzew lub krzewów, w liczbie nie mniejszej ni</w:t>
      </w:r>
      <w:r w:rsidRPr="000F57DE">
        <w:rPr>
          <w:rFonts w:eastAsia="TimesNewRoman"/>
          <w:lang w:eastAsia="en-US"/>
        </w:rPr>
        <w:t xml:space="preserve">ż </w:t>
      </w:r>
      <w:r w:rsidRPr="000F57DE">
        <w:rPr>
          <w:rFonts w:eastAsiaTheme="minorHAnsi"/>
          <w:lang w:eastAsia="en-US"/>
        </w:rPr>
        <w:t>liczba usuwanych drzew lub o powierzchni nie mniejszej ni</w:t>
      </w:r>
      <w:r w:rsidRPr="000F57DE">
        <w:rPr>
          <w:rFonts w:eastAsia="TimesNewRoman"/>
          <w:lang w:eastAsia="en-US"/>
        </w:rPr>
        <w:t xml:space="preserve">ż </w:t>
      </w:r>
      <w:r w:rsidRPr="000F57DE">
        <w:rPr>
          <w:rFonts w:eastAsiaTheme="minorHAnsi"/>
          <w:lang w:eastAsia="en-US"/>
        </w:rPr>
        <w:t>powierzchnia usuwanych krzewów, stanowi</w:t>
      </w:r>
      <w:r w:rsidRPr="000F57DE">
        <w:rPr>
          <w:rFonts w:eastAsia="TimesNewRoman"/>
          <w:lang w:eastAsia="en-US"/>
        </w:rPr>
        <w:t>ą</w:t>
      </w:r>
      <w:r w:rsidRPr="000F57DE">
        <w:rPr>
          <w:rFonts w:eastAsiaTheme="minorHAnsi"/>
          <w:lang w:eastAsia="en-US"/>
        </w:rPr>
        <w:t>cych kompensacj</w:t>
      </w:r>
      <w:r w:rsidRPr="000F57DE">
        <w:rPr>
          <w:rFonts w:eastAsia="TimesNewRoman"/>
          <w:lang w:eastAsia="en-US"/>
        </w:rPr>
        <w:t xml:space="preserve">ę </w:t>
      </w:r>
      <w:r w:rsidRPr="000F57DE">
        <w:rPr>
          <w:rFonts w:eastAsiaTheme="minorHAnsi"/>
          <w:lang w:eastAsia="en-US"/>
        </w:rPr>
        <w:t>przyrodnicz</w:t>
      </w:r>
      <w:r w:rsidRPr="000F57DE">
        <w:rPr>
          <w:rFonts w:eastAsia="TimesNewRoman"/>
          <w:lang w:eastAsia="en-US"/>
        </w:rPr>
        <w:t xml:space="preserve">ą </w:t>
      </w:r>
      <w:r w:rsidRPr="000F57DE">
        <w:rPr>
          <w:rFonts w:eastAsiaTheme="minorHAnsi"/>
          <w:lang w:eastAsia="en-US"/>
        </w:rPr>
        <w:t xml:space="preserve">za usuwane drzewa lub krzewy w rozumieniu art. 3 pkt 8 ustawy z dnia 27 kwietnia 2001 r. Prawo ochrony 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rodowiska, lub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□ przesadzenia drzewa lub krzewu (je</w:t>
      </w:r>
      <w:r w:rsidRPr="000F57DE">
        <w:rPr>
          <w:rFonts w:eastAsia="TimesNewRoman"/>
          <w:lang w:eastAsia="en-US"/>
        </w:rPr>
        <w:t>ż</w:t>
      </w:r>
      <w:r w:rsidRPr="000F57DE">
        <w:rPr>
          <w:rFonts w:eastAsiaTheme="minorHAnsi"/>
          <w:lang w:eastAsia="en-US"/>
        </w:rPr>
        <w:t>eli jest planowane), wykonany w formie rysunku, mapy lub projektu zagospodarowania działki lub terenu, oraz informacj</w:t>
      </w:r>
      <w:r w:rsidRPr="000F57DE">
        <w:rPr>
          <w:rFonts w:eastAsia="TimesNewRoman"/>
          <w:lang w:eastAsia="en-US"/>
        </w:rPr>
        <w:t xml:space="preserve">ę </w:t>
      </w:r>
      <w:r w:rsidRPr="000F57DE">
        <w:rPr>
          <w:rFonts w:eastAsiaTheme="minorHAnsi"/>
          <w:lang w:eastAsia="en-US"/>
        </w:rPr>
        <w:t>o liczbie, gatunku lub odmianie drzew lub krzewów oraz miejscu i planowanym terminie ich wykonania;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□ zezwolenie w stosunku do gatunków chronionych na czynno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ci podlegaj</w:t>
      </w:r>
      <w:r w:rsidRPr="000F57DE">
        <w:rPr>
          <w:rFonts w:eastAsia="TimesNewRoman"/>
          <w:lang w:eastAsia="en-US"/>
        </w:rPr>
        <w:t>ą</w:t>
      </w:r>
      <w:r w:rsidRPr="000F57DE">
        <w:rPr>
          <w:rFonts w:eastAsiaTheme="minorHAnsi"/>
          <w:lang w:eastAsia="en-US"/>
        </w:rPr>
        <w:t>ce zakazom okre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lonym w art. 51 ust. 1 pkt 1-4 i 10 oraz w art. 52 ust. 1 pkt 1, 3, 7, 8, 12, 13 i 15 ustawy o ochronie przyrody, je</w:t>
      </w:r>
      <w:r w:rsidRPr="000F57DE">
        <w:rPr>
          <w:rFonts w:eastAsia="TimesNewRoman"/>
          <w:lang w:eastAsia="en-US"/>
        </w:rPr>
        <w:t>ż</w:t>
      </w:r>
      <w:r w:rsidRPr="000F57DE">
        <w:rPr>
          <w:rFonts w:eastAsiaTheme="minorHAnsi"/>
          <w:lang w:eastAsia="en-US"/>
        </w:rPr>
        <w:t>eli zostało wydane;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□ decyzj</w:t>
      </w:r>
      <w:r w:rsidRPr="000F57DE">
        <w:rPr>
          <w:rFonts w:eastAsia="TimesNewRoman"/>
          <w:lang w:eastAsia="en-US"/>
        </w:rPr>
        <w:t xml:space="preserve">ę </w:t>
      </w:r>
      <w:r w:rsidRPr="000F57DE">
        <w:rPr>
          <w:rFonts w:eastAsiaTheme="minorHAnsi"/>
          <w:lang w:eastAsia="en-US"/>
        </w:rPr>
        <w:t xml:space="preserve">o 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rodowiskowych uwarunkowaniach albo postanowienie w sprawie uzgodnienia warunków realizacji przedsi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>wzi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>cia w zakresie oddziaływania na obszar Natura 2000, w przypadku realizacji przedsi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>wzi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>cia, dla którego wymagane jest ich uzyskanie zgodnie z ustaw</w:t>
      </w:r>
      <w:r w:rsidRPr="000F57DE">
        <w:rPr>
          <w:rFonts w:eastAsia="TimesNewRoman"/>
          <w:lang w:eastAsia="en-US"/>
        </w:rPr>
        <w:t xml:space="preserve">ą </w:t>
      </w:r>
      <w:r w:rsidRPr="000F57DE">
        <w:rPr>
          <w:rFonts w:eastAsiaTheme="minorHAnsi"/>
          <w:lang w:eastAsia="en-US"/>
        </w:rPr>
        <w:t>z dnia 3 pa</w:t>
      </w:r>
      <w:r w:rsidRPr="000F57DE">
        <w:rPr>
          <w:rFonts w:eastAsia="TimesNewRoman"/>
          <w:lang w:eastAsia="en-US"/>
        </w:rPr>
        <w:t>ź</w:t>
      </w:r>
      <w:r w:rsidRPr="000F57DE">
        <w:rPr>
          <w:rFonts w:eastAsiaTheme="minorHAnsi"/>
          <w:lang w:eastAsia="en-US"/>
        </w:rPr>
        <w:t>dziernika 2008 r. o udost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 xml:space="preserve">pnianiu informacji o 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rodowisku i jego ochronie, udziale społecze</w:t>
      </w:r>
      <w:r w:rsidRPr="000F57DE">
        <w:rPr>
          <w:rFonts w:eastAsia="TimesNewRoman"/>
          <w:lang w:eastAsia="en-US"/>
        </w:rPr>
        <w:t>ń</w:t>
      </w:r>
      <w:r w:rsidRPr="000F57DE">
        <w:rPr>
          <w:rFonts w:eastAsiaTheme="minorHAnsi"/>
          <w:lang w:eastAsia="en-US"/>
        </w:rPr>
        <w:t xml:space="preserve">stwa w ochronie 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 xml:space="preserve">rodowiska oraz o ocenach oddziaływania na 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rodowisko, oraz postanowienie uzgadniaj</w:t>
      </w:r>
      <w:r w:rsidRPr="000F57DE">
        <w:rPr>
          <w:rFonts w:eastAsia="TimesNewRoman"/>
          <w:lang w:eastAsia="en-US"/>
        </w:rPr>
        <w:t>ą</w:t>
      </w:r>
      <w:r w:rsidRPr="000F57DE">
        <w:rPr>
          <w:rFonts w:eastAsiaTheme="minorHAnsi"/>
          <w:lang w:eastAsia="en-US"/>
        </w:rPr>
        <w:t>ce wydawane przez wła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 xml:space="preserve">ciwego regionalnego dyrektora ochrony 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 xml:space="preserve">rodowiska w ramach ponownej oceny oddziaływania na 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rodowisko, je</w:t>
      </w:r>
      <w:r w:rsidRPr="000F57DE">
        <w:rPr>
          <w:rFonts w:eastAsia="TimesNewRoman"/>
          <w:lang w:eastAsia="en-US"/>
        </w:rPr>
        <w:t>ż</w:t>
      </w:r>
      <w:r w:rsidRPr="000F57DE">
        <w:rPr>
          <w:rFonts w:eastAsiaTheme="minorHAnsi"/>
          <w:lang w:eastAsia="en-US"/>
        </w:rPr>
        <w:t>eli jest wymagana lub została przeprowadzona na wniosek realizuj</w:t>
      </w:r>
      <w:r w:rsidRPr="000F57DE">
        <w:rPr>
          <w:rFonts w:eastAsia="TimesNewRoman"/>
          <w:lang w:eastAsia="en-US"/>
        </w:rPr>
        <w:t>ą</w:t>
      </w:r>
      <w:r w:rsidRPr="000F57DE">
        <w:rPr>
          <w:rFonts w:eastAsiaTheme="minorHAnsi"/>
          <w:lang w:eastAsia="en-US"/>
        </w:rPr>
        <w:t>cego przedsi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>wzi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>cie;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□ pełnomocnictwo - w przypadku wyznaczenia pełnomocnika (oryginał lub odpis po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wiadczony za zgodno</w:t>
      </w:r>
      <w:r w:rsidRPr="000F57DE">
        <w:rPr>
          <w:rFonts w:eastAsia="TimesNewRoman"/>
          <w:lang w:eastAsia="en-US"/>
        </w:rPr>
        <w:t xml:space="preserve">ść </w:t>
      </w:r>
      <w:r w:rsidRPr="000F57DE">
        <w:rPr>
          <w:rFonts w:eastAsiaTheme="minorHAnsi"/>
          <w:lang w:eastAsia="en-US"/>
        </w:rPr>
        <w:t>z oryginałem – urz</w:t>
      </w:r>
      <w:r w:rsidRPr="000F57DE">
        <w:rPr>
          <w:rFonts w:eastAsia="TimesNewRoman"/>
          <w:lang w:eastAsia="en-US"/>
        </w:rPr>
        <w:t>ę</w:t>
      </w:r>
      <w:r w:rsidRPr="000F57DE">
        <w:rPr>
          <w:rFonts w:eastAsiaTheme="minorHAnsi"/>
          <w:lang w:eastAsia="en-US"/>
        </w:rPr>
        <w:t>dowo b</w:t>
      </w:r>
      <w:r w:rsidRPr="000F57DE">
        <w:rPr>
          <w:rFonts w:eastAsia="TimesNewRoman"/>
          <w:lang w:eastAsia="en-US"/>
        </w:rPr>
        <w:t>ą</w:t>
      </w:r>
      <w:r w:rsidRPr="000F57DE">
        <w:rPr>
          <w:rFonts w:eastAsiaTheme="minorHAnsi"/>
          <w:lang w:eastAsia="en-US"/>
        </w:rPr>
        <w:t>d</w:t>
      </w:r>
      <w:r w:rsidRPr="000F57DE">
        <w:rPr>
          <w:rFonts w:eastAsia="TimesNewRoman"/>
          <w:lang w:eastAsia="en-US"/>
        </w:rPr>
        <w:t xml:space="preserve">ź </w:t>
      </w:r>
      <w:r w:rsidRPr="000F57DE">
        <w:rPr>
          <w:rFonts w:eastAsiaTheme="minorHAnsi"/>
          <w:lang w:eastAsia="en-US"/>
        </w:rPr>
        <w:t>notarialnie);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□ dowód wniesienia opłaty skarbowej za zło</w:t>
      </w:r>
      <w:r w:rsidRPr="000F57DE">
        <w:rPr>
          <w:rFonts w:eastAsia="TimesNewRoman"/>
          <w:lang w:eastAsia="en-US"/>
        </w:rPr>
        <w:t>ż</w:t>
      </w:r>
      <w:r w:rsidRPr="000F57DE">
        <w:rPr>
          <w:rFonts w:eastAsiaTheme="minorHAnsi"/>
          <w:lang w:eastAsia="en-US"/>
        </w:rPr>
        <w:t>enie pełnomocnictwa - 17 zł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lastRenderedPageBreak/>
        <w:t>(Podstawa prawna: art. 1 ust. 1 pkt 2 oraz zał. cz. IV ustawy z dnia 16 listopada 2006 r. o opłacie skarbowej; tekst jedn. Dz. U z 2015 r., poz. 783. Zwolnienia od opłaty skarbowej okre</w:t>
      </w:r>
      <w:r w:rsidRPr="000F57DE">
        <w:rPr>
          <w:rFonts w:eastAsia="TimesNewRoman"/>
          <w:lang w:eastAsia="en-US"/>
        </w:rPr>
        <w:t>ś</w:t>
      </w:r>
      <w:r w:rsidRPr="000F57DE">
        <w:rPr>
          <w:rFonts w:eastAsiaTheme="minorHAnsi"/>
          <w:lang w:eastAsia="en-US"/>
        </w:rPr>
        <w:t>la art. 7 ww. ustawy).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0F57DE" w:rsidRPr="000F57DE" w:rsidRDefault="000F57DE" w:rsidP="0006551F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lang w:eastAsia="en-US"/>
        </w:rPr>
      </w:pP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lang w:eastAsia="en-US"/>
        </w:rPr>
      </w:pPr>
      <w:r w:rsidRPr="000F57DE">
        <w:rPr>
          <w:rFonts w:eastAsiaTheme="minorHAnsi"/>
          <w:lang w:eastAsia="en-US"/>
        </w:rPr>
        <w:t>...........................................................................................................</w:t>
      </w:r>
    </w:p>
    <w:p w:rsidR="000F57DE" w:rsidRPr="000F57DE" w:rsidRDefault="000F57DE" w:rsidP="000F57DE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bCs/>
          <w:i/>
          <w:iCs/>
          <w:lang w:eastAsia="en-US"/>
        </w:rPr>
      </w:pPr>
      <w:r w:rsidRPr="000F57DE">
        <w:rPr>
          <w:rFonts w:eastAsiaTheme="minorHAnsi"/>
          <w:b/>
          <w:bCs/>
          <w:i/>
          <w:iCs/>
          <w:lang w:eastAsia="en-US"/>
        </w:rPr>
        <w:t>(czytelny podpis wnioskodawcy/osób umocowanych do reprezentowania wnioskodawcy)</w:t>
      </w:r>
    </w:p>
    <w:p w:rsidR="00B41FAD" w:rsidRPr="000F57DE" w:rsidRDefault="00B41FAD" w:rsidP="00B41FAD"/>
    <w:p w:rsidR="00B41FAD" w:rsidRPr="000F57DE" w:rsidRDefault="00B41FAD" w:rsidP="00B41FAD">
      <w:pPr>
        <w:jc w:val="center"/>
        <w:rPr>
          <w:b/>
        </w:rPr>
      </w:pPr>
    </w:p>
    <w:p w:rsidR="00B41FAD" w:rsidRPr="000F57DE" w:rsidRDefault="00B41FAD" w:rsidP="00B41FAD">
      <w:pPr>
        <w:jc w:val="center"/>
        <w:rPr>
          <w:b/>
        </w:rPr>
      </w:pPr>
    </w:p>
    <w:p w:rsidR="00B41FAD" w:rsidRPr="000F57DE" w:rsidRDefault="00B41FAD" w:rsidP="00B41FAD">
      <w:pPr>
        <w:jc w:val="center"/>
        <w:rPr>
          <w:b/>
        </w:rPr>
      </w:pPr>
      <w:r w:rsidRPr="000F57DE">
        <w:rPr>
          <w:b/>
        </w:rPr>
        <w:t>Informacja o przetwarzaniu danych osobowych (zgodnie z art. 13 RODO)</w:t>
      </w:r>
    </w:p>
    <w:p w:rsidR="00B41FAD" w:rsidRPr="000F57DE" w:rsidRDefault="00B41FAD" w:rsidP="00B41FAD">
      <w:pPr>
        <w:jc w:val="center"/>
      </w:pPr>
      <w:r w:rsidRPr="000F57DE">
        <w:t>zgłoszenie zamiaru usunięcia drzew</w:t>
      </w:r>
    </w:p>
    <w:p w:rsidR="00B41FAD" w:rsidRPr="000F57DE" w:rsidRDefault="00B41FAD" w:rsidP="00B41FAD">
      <w:pPr>
        <w:jc w:val="center"/>
        <w:rPr>
          <w:b/>
        </w:rPr>
      </w:pPr>
    </w:p>
    <w:p w:rsidR="00B41FAD" w:rsidRPr="000F57DE" w:rsidRDefault="00B41FAD" w:rsidP="00BC072E">
      <w:pPr>
        <w:jc w:val="both"/>
      </w:pPr>
      <w:r w:rsidRPr="000F57DE">
        <w:t xml:space="preserve">Informuję, że Państwa dane osobowe przetwarzane są zgodnie z art. 13 ust. 1 i 2 Rozporządzenia Parlamentu Europejskiego i Rady (UE) 2016/679 z dnia 27 kwietnia 2016 r. w sprawie ochrony osób fizycznych w związku z przetwarzaniem danych osobowych </w:t>
      </w:r>
      <w:r w:rsidRPr="000F57DE">
        <w:br/>
        <w:t xml:space="preserve">i w sprawie swobodnego przepływu takich danych oraz uchylenia dyrektywy 95/46/WE (ogólne rozporządzenie o ochronie danych) (Dz. Urz. UE. L z </w:t>
      </w:r>
      <w:proofErr w:type="spellStart"/>
      <w:r w:rsidRPr="000F57DE">
        <w:t>późn</w:t>
      </w:r>
      <w:proofErr w:type="spellEnd"/>
      <w:r w:rsidRPr="000F57DE">
        <w:t>. zm.) - RODO:</w:t>
      </w:r>
    </w:p>
    <w:p w:rsidR="00B41FAD" w:rsidRPr="000F57DE" w:rsidRDefault="00B41FAD" w:rsidP="00BC072E">
      <w:pPr>
        <w:jc w:val="both"/>
      </w:pPr>
    </w:p>
    <w:p w:rsidR="00B41FAD" w:rsidRPr="000F57DE" w:rsidRDefault="00B41FAD" w:rsidP="00BC072E">
      <w:pPr>
        <w:jc w:val="both"/>
      </w:pPr>
      <w:r w:rsidRPr="000F57DE">
        <w:t>1) Administratorem  Pani/Pana danych osobowych  przetwarzanych w  Urzędzie Gminy Jeżewo   jest Wójt Jeżewa, który ma swoją siedzibę przy ul. Świeckiej 12  tel. 52/3318025 , mail: sekretariat@jezewo.eu</w:t>
      </w:r>
    </w:p>
    <w:p w:rsidR="00B41FAD" w:rsidRPr="000F57DE" w:rsidRDefault="00B41FAD" w:rsidP="00BC072E">
      <w:pPr>
        <w:jc w:val="both"/>
      </w:pPr>
      <w:r w:rsidRPr="000F57DE">
        <w:t xml:space="preserve"> 2) Administrator wyznaczył Inspektora Ochrony Danych Osobowych z którym można kontaktować się we wszystkich sprawach związanych z przetwarzaniem danych osobowych: tel. 607 753 475, e-mail: </w:t>
      </w:r>
      <w:hyperlink r:id="rId7" w:history="1">
        <w:r w:rsidRPr="000F57DE">
          <w:rPr>
            <w:color w:val="0000FF"/>
            <w:u w:val="single"/>
          </w:rPr>
          <w:t>daneosobowe24h@wp.pl</w:t>
        </w:r>
      </w:hyperlink>
    </w:p>
    <w:p w:rsidR="00B41FAD" w:rsidRPr="000F57DE" w:rsidRDefault="00B41FAD" w:rsidP="00BC072E">
      <w:pPr>
        <w:jc w:val="both"/>
      </w:pPr>
      <w:r w:rsidRPr="000F57DE">
        <w:t xml:space="preserve">3) Dane są przetwarzane w celu </w:t>
      </w:r>
      <w:r w:rsidR="00BC072E">
        <w:t>wydania zezwolenia na</w:t>
      </w:r>
      <w:r w:rsidRPr="000F57DE">
        <w:t xml:space="preserve"> usunięcia drzew</w:t>
      </w:r>
      <w:r w:rsidR="00BC072E">
        <w:t xml:space="preserve"> lub krzewów na podstawie ustawy  </w:t>
      </w:r>
      <w:r w:rsidRPr="000F57DE">
        <w:t>z dnia 16 kwietnia 2004 r. o ochronie przyr</w:t>
      </w:r>
      <w:r w:rsidR="00BC072E">
        <w:t xml:space="preserve">ody (Dz. u z 2018 r., poz. 1614 ze zm.), zgodnie  </w:t>
      </w:r>
      <w:r w:rsidRPr="000F57DE">
        <w:t>z art. 6 ust. 1 lit. c) RODO.</w:t>
      </w:r>
    </w:p>
    <w:p w:rsidR="00B41FAD" w:rsidRPr="000F57DE" w:rsidRDefault="00B41FAD" w:rsidP="00BC072E">
      <w:pPr>
        <w:jc w:val="both"/>
      </w:pPr>
      <w:r w:rsidRPr="000F57DE">
        <w:t>4) Dane osobowe mogą być przekazywane podmiotom wyłącznie upoważnionym na podstawie przepisów prawa.</w:t>
      </w:r>
    </w:p>
    <w:p w:rsidR="00B41FAD" w:rsidRPr="000F57DE" w:rsidRDefault="00B41FAD" w:rsidP="00BC072E">
      <w:pPr>
        <w:jc w:val="both"/>
      </w:pPr>
      <w:r w:rsidRPr="000F57DE">
        <w:t>5) Nie planuje się przekazywania Pani/Pana danych osobowych do państw trzecich lub organizacji międzynarodowych.</w:t>
      </w:r>
    </w:p>
    <w:p w:rsidR="00B41FAD" w:rsidRPr="000F57DE" w:rsidRDefault="00B41FAD" w:rsidP="00BC072E">
      <w:pPr>
        <w:jc w:val="both"/>
      </w:pPr>
      <w:r w:rsidRPr="000F57DE">
        <w:t xml:space="preserve">6) Dane będą przechowywane przez okres ustalony rozporządzeniem w sprawie instrukcji kancelaryjnej, jednolitych rzeczowych wykazów akt oraz instrukcji w sprawie organizacji </w:t>
      </w:r>
      <w:r w:rsidRPr="000F57DE">
        <w:br/>
        <w:t>i zakresu działania archiwów zakładowych, tj. przez okres 5 lat.</w:t>
      </w:r>
    </w:p>
    <w:p w:rsidR="00B41FAD" w:rsidRPr="000F57DE" w:rsidRDefault="00B41FAD" w:rsidP="00BC072E">
      <w:pPr>
        <w:jc w:val="both"/>
      </w:pPr>
      <w:r w:rsidRPr="000F57DE">
        <w:t>7) Przysługuje Pani/Panu prawo do żądania od administratora:</w:t>
      </w:r>
    </w:p>
    <w:p w:rsidR="00B41FAD" w:rsidRPr="000F57DE" w:rsidRDefault="00B41FAD" w:rsidP="00BC072E">
      <w:pPr>
        <w:jc w:val="both"/>
      </w:pPr>
      <w:r w:rsidRPr="000F57DE">
        <w:t>- dostępu do własnych danych (chyba, że dane osobowe nie zostały zebrane od osoby, której dane dotyczą to prawo dostępu do informacji o ich źródle przysługuje w zakresie, w jakim nie będzie miało wpływu na ochronę praw i wolności osób, od których dane pozyskano),</w:t>
      </w:r>
    </w:p>
    <w:p w:rsidR="00B41FAD" w:rsidRPr="000F57DE" w:rsidRDefault="00B41FAD" w:rsidP="00BC072E">
      <w:pPr>
        <w:jc w:val="both"/>
      </w:pPr>
      <w:r w:rsidRPr="000F57DE">
        <w:t xml:space="preserve"> - ich sprostowania,</w:t>
      </w:r>
    </w:p>
    <w:p w:rsidR="00B41FAD" w:rsidRPr="000F57DE" w:rsidRDefault="00B41FAD" w:rsidP="00BC072E">
      <w:pPr>
        <w:jc w:val="both"/>
      </w:pPr>
      <w:r w:rsidRPr="000F57DE">
        <w:t xml:space="preserve"> - ograniczenia przetwarzania (jednakże nie będzie miało ono wpływu na realizację zadań związanych z celem przetwarzania).</w:t>
      </w:r>
    </w:p>
    <w:p w:rsidR="00B41FAD" w:rsidRPr="000F57DE" w:rsidRDefault="00B41FAD" w:rsidP="00BC072E">
      <w:pPr>
        <w:jc w:val="both"/>
      </w:pPr>
      <w:r w:rsidRPr="000F57DE">
        <w:t>8) Przysługuje Pani/Panu prawo do wniesienia skargi do organu nadzorczego jakim jest Prezes Urzędu Ochrony danych Osobowych.</w:t>
      </w:r>
    </w:p>
    <w:p w:rsidR="00B6770F" w:rsidRPr="000F57DE" w:rsidRDefault="00B41FAD" w:rsidP="00BC072E">
      <w:pPr>
        <w:jc w:val="both"/>
      </w:pPr>
      <w:r w:rsidRPr="000F57DE">
        <w:t xml:space="preserve">9) Podanie danych oraz ich przetwarzanie jest wymogiem ustawowym w związku z ustawą </w:t>
      </w:r>
      <w:r w:rsidRPr="000F57DE">
        <w:br/>
        <w:t>z dnia 16 kwietnia 2004 r. o ochronie przyrody. Nie podanie danych uniemożliwi rozpoczęcie lub prowadzenie sprawy i może skutkować nie uzyskaniem zgody na usunięcie drzew.</w:t>
      </w:r>
    </w:p>
    <w:sectPr w:rsidR="00B6770F" w:rsidRPr="000F57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2E" w:rsidRDefault="007C2C2E" w:rsidP="0006551F">
      <w:r>
        <w:separator/>
      </w:r>
    </w:p>
  </w:endnote>
  <w:endnote w:type="continuationSeparator" w:id="0">
    <w:p w:rsidR="007C2C2E" w:rsidRDefault="007C2C2E" w:rsidP="0006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5163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6551F" w:rsidRDefault="0006551F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8254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82548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6551F" w:rsidRDefault="000655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2E" w:rsidRDefault="007C2C2E" w:rsidP="0006551F">
      <w:r>
        <w:separator/>
      </w:r>
    </w:p>
  </w:footnote>
  <w:footnote w:type="continuationSeparator" w:id="0">
    <w:p w:rsidR="007C2C2E" w:rsidRDefault="007C2C2E" w:rsidP="00065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CD"/>
    <w:rsid w:val="000421D0"/>
    <w:rsid w:val="0006551F"/>
    <w:rsid w:val="000F57DE"/>
    <w:rsid w:val="00182548"/>
    <w:rsid w:val="004528E5"/>
    <w:rsid w:val="007C2C2E"/>
    <w:rsid w:val="007D43B9"/>
    <w:rsid w:val="00811FCD"/>
    <w:rsid w:val="00B41FAD"/>
    <w:rsid w:val="00B6770F"/>
    <w:rsid w:val="00BC072E"/>
    <w:rsid w:val="00D02B0E"/>
    <w:rsid w:val="00D4591E"/>
    <w:rsid w:val="00DF3D5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1FAD"/>
    <w:pPr>
      <w:keepNext/>
      <w:ind w:left="4248" w:firstLine="7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1F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41FA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1FA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1FAD"/>
    <w:pPr>
      <w:keepNext/>
      <w:ind w:left="4248" w:firstLine="7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1F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41FA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1FA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5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5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5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eosobowe24h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Król</dc:creator>
  <cp:lastModifiedBy>Agnieszka Król</cp:lastModifiedBy>
  <cp:revision>13</cp:revision>
  <cp:lastPrinted>2022-10-17T05:49:00Z</cp:lastPrinted>
  <dcterms:created xsi:type="dcterms:W3CDTF">2022-10-14T10:59:00Z</dcterms:created>
  <dcterms:modified xsi:type="dcterms:W3CDTF">2022-10-17T05:50:00Z</dcterms:modified>
</cp:coreProperties>
</file>